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711"/>
        <w:tblW w:w="10888" w:type="dxa"/>
        <w:tblLook w:val="04A0" w:firstRow="1" w:lastRow="0" w:firstColumn="1" w:lastColumn="0" w:noHBand="0" w:noVBand="1"/>
      </w:tblPr>
      <w:tblGrid>
        <w:gridCol w:w="879"/>
        <w:gridCol w:w="5070"/>
        <w:gridCol w:w="1117"/>
        <w:gridCol w:w="3822"/>
      </w:tblGrid>
      <w:tr w:rsidR="006B5A59" w:rsidRPr="00703688" w14:paraId="290D239E" w14:textId="77777777" w:rsidTr="006B5A59">
        <w:trPr>
          <w:trHeight w:val="424"/>
        </w:trPr>
        <w:tc>
          <w:tcPr>
            <w:tcW w:w="879" w:type="dxa"/>
          </w:tcPr>
          <w:p w14:paraId="1FACFE52" w14:textId="77777777" w:rsidR="006B5A59" w:rsidRPr="00703688" w:rsidRDefault="006B5A59" w:rsidP="00AF28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3688">
              <w:rPr>
                <w:rFonts w:cstheme="minorHAns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5070" w:type="dxa"/>
          </w:tcPr>
          <w:p w14:paraId="4AA547FC" w14:textId="77777777" w:rsidR="006B5A59" w:rsidRPr="00703688" w:rsidRDefault="006B5A59" w:rsidP="006B5A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C7713A" w14:textId="77777777" w:rsidR="006B5A59" w:rsidRPr="00703688" w:rsidRDefault="006B5A59" w:rsidP="006B5A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03688">
              <w:rPr>
                <w:rFonts w:cstheme="minorHAnsi"/>
                <w:b/>
                <w:bCs/>
                <w:sz w:val="20"/>
                <w:szCs w:val="20"/>
              </w:rPr>
              <w:t>System kompresji klatki piersiowej</w:t>
            </w:r>
          </w:p>
        </w:tc>
        <w:tc>
          <w:tcPr>
            <w:tcW w:w="1117" w:type="dxa"/>
          </w:tcPr>
          <w:p w14:paraId="1B4FA061" w14:textId="77777777" w:rsidR="006B5A59" w:rsidRPr="00703688" w:rsidRDefault="006B5A59" w:rsidP="00D50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C868B4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3822" w:type="dxa"/>
          </w:tcPr>
          <w:p w14:paraId="1B659576" w14:textId="77777777" w:rsidR="006B5A59" w:rsidRPr="00703688" w:rsidRDefault="006B5A59" w:rsidP="00D50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23A211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b/>
                <w:sz w:val="20"/>
                <w:szCs w:val="20"/>
              </w:rPr>
              <w:t>Potwierdzenie/Opis Wykonawcy</w:t>
            </w:r>
          </w:p>
        </w:tc>
      </w:tr>
      <w:tr w:rsidR="006B5A59" w:rsidRPr="00703688" w14:paraId="4D85CED1" w14:textId="77777777" w:rsidTr="006B5A59">
        <w:trPr>
          <w:trHeight w:val="424"/>
        </w:trPr>
        <w:tc>
          <w:tcPr>
            <w:tcW w:w="879" w:type="dxa"/>
          </w:tcPr>
          <w:p w14:paraId="781C3C23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14:paraId="6E3BFF73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Typ/Model</w:t>
            </w:r>
          </w:p>
        </w:tc>
        <w:tc>
          <w:tcPr>
            <w:tcW w:w="1117" w:type="dxa"/>
          </w:tcPr>
          <w:p w14:paraId="0EC3DEFC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0B4E14EF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2D65AD27" w14:textId="77777777" w:rsidTr="006B5A59">
        <w:trPr>
          <w:trHeight w:val="424"/>
        </w:trPr>
        <w:tc>
          <w:tcPr>
            <w:tcW w:w="879" w:type="dxa"/>
          </w:tcPr>
          <w:p w14:paraId="215C1865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70" w:type="dxa"/>
          </w:tcPr>
          <w:p w14:paraId="6520A6D1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Producent</w:t>
            </w:r>
          </w:p>
        </w:tc>
        <w:tc>
          <w:tcPr>
            <w:tcW w:w="1117" w:type="dxa"/>
          </w:tcPr>
          <w:p w14:paraId="30AC8EBF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66ED01A9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70D488B1" w14:textId="77777777" w:rsidTr="006B5A59">
        <w:trPr>
          <w:trHeight w:val="424"/>
        </w:trPr>
        <w:tc>
          <w:tcPr>
            <w:tcW w:w="879" w:type="dxa"/>
          </w:tcPr>
          <w:p w14:paraId="30B07534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70" w:type="dxa"/>
          </w:tcPr>
          <w:p w14:paraId="7C8D2307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Rok produkcji</w:t>
            </w:r>
          </w:p>
        </w:tc>
        <w:tc>
          <w:tcPr>
            <w:tcW w:w="1117" w:type="dxa"/>
          </w:tcPr>
          <w:p w14:paraId="4D85CD43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212057C9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51EFDD27" w14:textId="77777777" w:rsidTr="006B5A59">
        <w:trPr>
          <w:trHeight w:val="424"/>
        </w:trPr>
        <w:tc>
          <w:tcPr>
            <w:tcW w:w="879" w:type="dxa"/>
          </w:tcPr>
          <w:p w14:paraId="248CE3DE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070" w:type="dxa"/>
          </w:tcPr>
          <w:p w14:paraId="4C0E6EF9" w14:textId="77777777" w:rsidR="006B5A59" w:rsidRPr="00703688" w:rsidRDefault="006B5A59" w:rsidP="00D50ACE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703688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60C4308E" w14:textId="77777777" w:rsidR="006B5A59" w:rsidRPr="00703688" w:rsidRDefault="006B5A59" w:rsidP="00D50ACE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3688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1879937" w14:textId="77777777" w:rsidR="006B5A59" w:rsidRPr="00703688" w:rsidRDefault="006B5A59" w:rsidP="00D50ACE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3688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2A0DC6D2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117" w:type="dxa"/>
          </w:tcPr>
          <w:p w14:paraId="6D913915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47CFD0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FC6210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4AD143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4ABBD3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4814683E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71C7AE1E" w14:textId="77777777" w:rsidTr="006B5A59">
        <w:trPr>
          <w:trHeight w:val="424"/>
        </w:trPr>
        <w:tc>
          <w:tcPr>
            <w:tcW w:w="879" w:type="dxa"/>
          </w:tcPr>
          <w:p w14:paraId="7A03F7B5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070" w:type="dxa"/>
          </w:tcPr>
          <w:p w14:paraId="0542D318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117" w:type="dxa"/>
          </w:tcPr>
          <w:p w14:paraId="6FA8E867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8A976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21B9D907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6FC5F0D8" w14:textId="77777777" w:rsidTr="006B5A59">
        <w:trPr>
          <w:trHeight w:val="424"/>
        </w:trPr>
        <w:tc>
          <w:tcPr>
            <w:tcW w:w="879" w:type="dxa"/>
          </w:tcPr>
          <w:p w14:paraId="146FA72B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14:paraId="1A6CD040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117" w:type="dxa"/>
          </w:tcPr>
          <w:p w14:paraId="5B7DE07E" w14:textId="77777777" w:rsidR="006B5A59" w:rsidRPr="00703688" w:rsidRDefault="006B5A59" w:rsidP="00D50A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1A394A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1414747F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28AE2AFF" w14:textId="77777777" w:rsidTr="00B7725E">
        <w:trPr>
          <w:trHeight w:val="272"/>
        </w:trPr>
        <w:tc>
          <w:tcPr>
            <w:tcW w:w="10888" w:type="dxa"/>
            <w:gridSpan w:val="4"/>
          </w:tcPr>
          <w:p w14:paraId="17B57DF7" w14:textId="77777777" w:rsidR="006B5A59" w:rsidRPr="00703688" w:rsidRDefault="006B5A59" w:rsidP="006B5A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688">
              <w:rPr>
                <w:rFonts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6B5A59" w:rsidRPr="00703688" w14:paraId="78C25498" w14:textId="77777777" w:rsidTr="006B5A59">
        <w:trPr>
          <w:trHeight w:val="405"/>
        </w:trPr>
        <w:tc>
          <w:tcPr>
            <w:tcW w:w="879" w:type="dxa"/>
          </w:tcPr>
          <w:p w14:paraId="3CB4504E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070" w:type="dxa"/>
          </w:tcPr>
          <w:p w14:paraId="6C7987BD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Urządzenie przenośne przeznaczone do mechanicznej resuscytacji krążeniowo-oddechowej</w:t>
            </w:r>
          </w:p>
        </w:tc>
        <w:tc>
          <w:tcPr>
            <w:tcW w:w="1117" w:type="dxa"/>
          </w:tcPr>
          <w:p w14:paraId="0D5961D6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390B121A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674730A9" w14:textId="77777777" w:rsidTr="006B5A59">
        <w:trPr>
          <w:trHeight w:val="261"/>
        </w:trPr>
        <w:tc>
          <w:tcPr>
            <w:tcW w:w="879" w:type="dxa"/>
          </w:tcPr>
          <w:p w14:paraId="523453AA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070" w:type="dxa"/>
          </w:tcPr>
          <w:p w14:paraId="3C7A71C1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Cykl pracy: 50% kompresja / 50 % dekompresja</w:t>
            </w:r>
          </w:p>
        </w:tc>
        <w:tc>
          <w:tcPr>
            <w:tcW w:w="1117" w:type="dxa"/>
          </w:tcPr>
          <w:p w14:paraId="406AE084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5F33F4E7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2FBF8907" w14:textId="77777777" w:rsidTr="006B5A59">
        <w:trPr>
          <w:trHeight w:val="803"/>
        </w:trPr>
        <w:tc>
          <w:tcPr>
            <w:tcW w:w="879" w:type="dxa"/>
          </w:tcPr>
          <w:p w14:paraId="3122AF11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070" w:type="dxa"/>
          </w:tcPr>
          <w:p w14:paraId="1AA2F9B1" w14:textId="77777777" w:rsidR="006B5A59" w:rsidRPr="00703688" w:rsidRDefault="006B5A59" w:rsidP="00703688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Częstość kompresji zawarta w zakresie co najmniej 90 – 110 uciśnięć na minutę osiągalna w przedziale temperatur co najmniej (+ 15°C do + 35°)</w:t>
            </w:r>
          </w:p>
        </w:tc>
        <w:tc>
          <w:tcPr>
            <w:tcW w:w="1117" w:type="dxa"/>
          </w:tcPr>
          <w:p w14:paraId="7951BEF5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17BE08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39E20AA7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2927B461" w14:textId="77777777" w:rsidTr="006B5A59">
        <w:trPr>
          <w:trHeight w:val="272"/>
        </w:trPr>
        <w:tc>
          <w:tcPr>
            <w:tcW w:w="879" w:type="dxa"/>
          </w:tcPr>
          <w:p w14:paraId="61F89BA5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070" w:type="dxa"/>
          </w:tcPr>
          <w:p w14:paraId="1977FB6F" w14:textId="77777777" w:rsidR="006B5A59" w:rsidRPr="00703688" w:rsidRDefault="006B5A59" w:rsidP="00703688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Głębokość kompresji: w zakresie co najmniej w zakresie 4 – 5 cm</w:t>
            </w:r>
          </w:p>
        </w:tc>
        <w:tc>
          <w:tcPr>
            <w:tcW w:w="1117" w:type="dxa"/>
          </w:tcPr>
          <w:p w14:paraId="2AF599C8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1959EF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069BFC38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1AF04C66" w14:textId="77777777" w:rsidTr="006B5A59">
        <w:trPr>
          <w:trHeight w:val="257"/>
        </w:trPr>
        <w:tc>
          <w:tcPr>
            <w:tcW w:w="879" w:type="dxa"/>
          </w:tcPr>
          <w:p w14:paraId="733FC461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070" w:type="dxa"/>
          </w:tcPr>
          <w:p w14:paraId="705DA097" w14:textId="77777777" w:rsidR="006B5A59" w:rsidRPr="00703688" w:rsidRDefault="006B5A59" w:rsidP="00703688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Siła kompresji w zakresie co najmniej 530 a 600 N</w:t>
            </w:r>
          </w:p>
        </w:tc>
        <w:tc>
          <w:tcPr>
            <w:tcW w:w="1117" w:type="dxa"/>
          </w:tcPr>
          <w:p w14:paraId="52E6BBAA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78BA3781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36DF7111" w14:textId="77777777" w:rsidTr="006B5A59">
        <w:trPr>
          <w:trHeight w:val="272"/>
        </w:trPr>
        <w:tc>
          <w:tcPr>
            <w:tcW w:w="879" w:type="dxa"/>
          </w:tcPr>
          <w:p w14:paraId="0FAF9456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070" w:type="dxa"/>
          </w:tcPr>
          <w:p w14:paraId="5DDA7252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Działanie urządzenia w pełni elektrycznie.</w:t>
            </w:r>
          </w:p>
        </w:tc>
        <w:tc>
          <w:tcPr>
            <w:tcW w:w="1117" w:type="dxa"/>
          </w:tcPr>
          <w:p w14:paraId="20608DC8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332BEAE7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4AFDF6D4" w14:textId="77777777" w:rsidTr="006B5A59">
        <w:trPr>
          <w:trHeight w:val="1349"/>
        </w:trPr>
        <w:tc>
          <w:tcPr>
            <w:tcW w:w="879" w:type="dxa"/>
          </w:tcPr>
          <w:p w14:paraId="35016827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070" w:type="dxa"/>
          </w:tcPr>
          <w:p w14:paraId="120564E1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Źródło zasilania: </w:t>
            </w:r>
          </w:p>
          <w:p w14:paraId="73FBD4DE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- akumulator ładowany ze źródła napięcia przemiennego 230 V ~/50 </w:t>
            </w:r>
            <w:proofErr w:type="spellStart"/>
            <w:r w:rsidRPr="00703688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  <w:p w14:paraId="1F222D48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- zasilanie 12 V DC (ze ściany karetki)</w:t>
            </w:r>
          </w:p>
          <w:p w14:paraId="7D2FD488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- zasilanie 230 VAC</w:t>
            </w:r>
          </w:p>
        </w:tc>
        <w:tc>
          <w:tcPr>
            <w:tcW w:w="1117" w:type="dxa"/>
          </w:tcPr>
          <w:p w14:paraId="2EF95A25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2F041748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247B0E0F" w14:textId="77777777" w:rsidTr="006B5A59">
        <w:trPr>
          <w:trHeight w:val="1079"/>
        </w:trPr>
        <w:tc>
          <w:tcPr>
            <w:tcW w:w="879" w:type="dxa"/>
          </w:tcPr>
          <w:p w14:paraId="0BF2FC69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070" w:type="dxa"/>
          </w:tcPr>
          <w:p w14:paraId="03C9F003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Możliwość wykonywania ciągłej, nieprzerwanej kompresji w trakcie transportu pacjenta przy zasilaniu z akumulatora minimum 40 min. oraz dodatkowo w warunkach stacjonarnych bez ograniczeń</w:t>
            </w:r>
          </w:p>
        </w:tc>
        <w:tc>
          <w:tcPr>
            <w:tcW w:w="1117" w:type="dxa"/>
          </w:tcPr>
          <w:p w14:paraId="7509487A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2E62AA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0E8BCE6E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7B1AB10F" w14:textId="77777777" w:rsidTr="006B5A59">
        <w:trPr>
          <w:trHeight w:val="545"/>
        </w:trPr>
        <w:tc>
          <w:tcPr>
            <w:tcW w:w="879" w:type="dxa"/>
          </w:tcPr>
          <w:p w14:paraId="1FD70ADB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070" w:type="dxa"/>
          </w:tcPr>
          <w:p w14:paraId="17C84276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Aktywna relaksacja klatki piersiowej za pomocą ssawki.</w:t>
            </w:r>
          </w:p>
        </w:tc>
        <w:tc>
          <w:tcPr>
            <w:tcW w:w="1117" w:type="dxa"/>
          </w:tcPr>
          <w:p w14:paraId="78AA669B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3C2F3BEC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10CB5668" w14:textId="77777777" w:rsidTr="006B5A59">
        <w:trPr>
          <w:trHeight w:val="586"/>
        </w:trPr>
        <w:tc>
          <w:tcPr>
            <w:tcW w:w="879" w:type="dxa"/>
          </w:tcPr>
          <w:p w14:paraId="4A0794F8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070" w:type="dxa"/>
          </w:tcPr>
          <w:p w14:paraId="1FEAC623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Możliwość wykonania defibrylacji bez konieczności zdejmowania urządzenia z pacjenta</w:t>
            </w:r>
          </w:p>
        </w:tc>
        <w:tc>
          <w:tcPr>
            <w:tcW w:w="1117" w:type="dxa"/>
          </w:tcPr>
          <w:p w14:paraId="0CBFF09A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3A7E0D27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43C59E96" w14:textId="77777777" w:rsidTr="006B5A59">
        <w:trPr>
          <w:trHeight w:val="552"/>
        </w:trPr>
        <w:tc>
          <w:tcPr>
            <w:tcW w:w="879" w:type="dxa"/>
          </w:tcPr>
          <w:p w14:paraId="63BE80F6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070" w:type="dxa"/>
          </w:tcPr>
          <w:p w14:paraId="1E664B84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Brak ograniczeń wagowych pacjenta do stosowania urządzenia   </w:t>
            </w:r>
          </w:p>
        </w:tc>
        <w:tc>
          <w:tcPr>
            <w:tcW w:w="1117" w:type="dxa"/>
          </w:tcPr>
          <w:p w14:paraId="556BBAE1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20ED1EDC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31AC77F8" w14:textId="77777777" w:rsidTr="006B5A59">
        <w:trPr>
          <w:trHeight w:val="592"/>
        </w:trPr>
        <w:tc>
          <w:tcPr>
            <w:tcW w:w="879" w:type="dxa"/>
          </w:tcPr>
          <w:p w14:paraId="0F61B0F8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070" w:type="dxa"/>
          </w:tcPr>
          <w:p w14:paraId="31CED0B8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sz w:val="20"/>
                <w:szCs w:val="20"/>
              </w:rPr>
              <w:t>Dopasowanie do rozmiarów klatki piersiowej pacjenta – automatyczne lub ręczne</w:t>
            </w:r>
          </w:p>
        </w:tc>
        <w:tc>
          <w:tcPr>
            <w:tcW w:w="1117" w:type="dxa"/>
          </w:tcPr>
          <w:p w14:paraId="6629E647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70741DE9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04D036FC" w14:textId="77777777" w:rsidTr="00B7725E">
        <w:trPr>
          <w:trHeight w:val="272"/>
        </w:trPr>
        <w:tc>
          <w:tcPr>
            <w:tcW w:w="10888" w:type="dxa"/>
            <w:gridSpan w:val="4"/>
          </w:tcPr>
          <w:p w14:paraId="4083368B" w14:textId="77777777" w:rsidR="006B5A59" w:rsidRPr="00703688" w:rsidRDefault="006B5A59" w:rsidP="006B5A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688">
              <w:rPr>
                <w:rFonts w:cstheme="minorHAnsi"/>
                <w:b/>
                <w:bCs/>
                <w:sz w:val="20"/>
                <w:szCs w:val="20"/>
              </w:rPr>
              <w:t>II. WYPOSAŻENIE URZĄDZENIA</w:t>
            </w:r>
          </w:p>
        </w:tc>
      </w:tr>
      <w:tr w:rsidR="006B5A59" w:rsidRPr="00703688" w14:paraId="7031F63C" w14:textId="77777777" w:rsidTr="006B5A59">
        <w:trPr>
          <w:trHeight w:val="2231"/>
        </w:trPr>
        <w:tc>
          <w:tcPr>
            <w:tcW w:w="879" w:type="dxa"/>
          </w:tcPr>
          <w:p w14:paraId="42DA15C6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070" w:type="dxa"/>
          </w:tcPr>
          <w:p w14:paraId="4382178F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Wyposażenie aparatu: </w:t>
            </w:r>
          </w:p>
          <w:p w14:paraId="70CE9F7D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• Torba przenośna </w:t>
            </w:r>
          </w:p>
          <w:p w14:paraId="41C976BF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• deska /podkładka pod plecy </w:t>
            </w:r>
          </w:p>
          <w:p w14:paraId="68DD4C6F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• podkładka stabilizująca pod głowę </w:t>
            </w:r>
          </w:p>
          <w:p w14:paraId="0CCA305E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• pasy do mocowania rąk pacjenta do urządzenia </w:t>
            </w:r>
          </w:p>
          <w:p w14:paraId="43AE4B28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• akumulator </w:t>
            </w:r>
          </w:p>
          <w:p w14:paraId="1086228A" w14:textId="77777777" w:rsidR="006B5A59" w:rsidRPr="00703688" w:rsidRDefault="006B5A59" w:rsidP="00B26CB0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 xml:space="preserve">• elementy bezpośredniego kontaktu z pacjentem przy masażu </w:t>
            </w:r>
          </w:p>
          <w:p w14:paraId="04E7B5EB" w14:textId="77777777" w:rsidR="006B5A59" w:rsidRPr="00703688" w:rsidRDefault="006B5A59" w:rsidP="00B26CB0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• ładowarka do akumulatora (dodatkowa lub w urządzeniu)</w:t>
            </w:r>
          </w:p>
        </w:tc>
        <w:tc>
          <w:tcPr>
            <w:tcW w:w="1117" w:type="dxa"/>
          </w:tcPr>
          <w:p w14:paraId="483AAB2C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0DC596AC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6F077919" w14:textId="77777777" w:rsidTr="006B5A59">
        <w:trPr>
          <w:trHeight w:val="354"/>
        </w:trPr>
        <w:tc>
          <w:tcPr>
            <w:tcW w:w="879" w:type="dxa"/>
          </w:tcPr>
          <w:p w14:paraId="47C04D03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070" w:type="dxa"/>
          </w:tcPr>
          <w:p w14:paraId="3757579D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Waga urządzenia wraz z torbą i akcesoriami : poniżej 10 kg</w:t>
            </w:r>
          </w:p>
        </w:tc>
        <w:tc>
          <w:tcPr>
            <w:tcW w:w="1117" w:type="dxa"/>
          </w:tcPr>
          <w:p w14:paraId="2CC8EE9D" w14:textId="77777777" w:rsidR="006B5A59" w:rsidRPr="00703688" w:rsidRDefault="006B5A59" w:rsidP="006B5A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822" w:type="dxa"/>
          </w:tcPr>
          <w:p w14:paraId="3376C8F0" w14:textId="77777777" w:rsidR="006B5A59" w:rsidRPr="00703688" w:rsidRDefault="006B5A59" w:rsidP="00AF2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648C2855" w14:textId="77777777" w:rsidTr="00B7725E">
        <w:trPr>
          <w:trHeight w:val="272"/>
        </w:trPr>
        <w:tc>
          <w:tcPr>
            <w:tcW w:w="10888" w:type="dxa"/>
            <w:gridSpan w:val="4"/>
          </w:tcPr>
          <w:p w14:paraId="0CBDB317" w14:textId="77777777" w:rsidR="006B5A59" w:rsidRPr="00703688" w:rsidRDefault="006B5A59" w:rsidP="006B5A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688">
              <w:rPr>
                <w:rFonts w:cstheme="minorHAnsi"/>
                <w:b/>
                <w:sz w:val="20"/>
                <w:szCs w:val="20"/>
              </w:rPr>
              <w:t>Warunki serwisu</w:t>
            </w:r>
          </w:p>
        </w:tc>
      </w:tr>
      <w:tr w:rsidR="006B5A59" w:rsidRPr="00703688" w14:paraId="68229DB3" w14:textId="77777777" w:rsidTr="006B5A59">
        <w:trPr>
          <w:trHeight w:val="257"/>
        </w:trPr>
        <w:tc>
          <w:tcPr>
            <w:tcW w:w="879" w:type="dxa"/>
          </w:tcPr>
          <w:p w14:paraId="6FF440CF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14:paraId="08672FAD" w14:textId="77777777" w:rsidR="006B5A59" w:rsidRPr="00703688" w:rsidRDefault="006B5A59" w:rsidP="006B5A59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Okres gwarancji minimum 24 miesięcy</w:t>
            </w:r>
          </w:p>
        </w:tc>
        <w:tc>
          <w:tcPr>
            <w:tcW w:w="1117" w:type="dxa"/>
          </w:tcPr>
          <w:p w14:paraId="799CB7AB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0C3F0154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67B87FC6" w14:textId="77777777" w:rsidTr="006B5A59">
        <w:trPr>
          <w:trHeight w:val="545"/>
        </w:trPr>
        <w:tc>
          <w:tcPr>
            <w:tcW w:w="879" w:type="dxa"/>
          </w:tcPr>
          <w:p w14:paraId="1308BFFC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70" w:type="dxa"/>
          </w:tcPr>
          <w:p w14:paraId="51B9E5DC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117" w:type="dxa"/>
          </w:tcPr>
          <w:p w14:paraId="63B4156B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A68450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2EADC2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0ACCA3E7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49D11859" w14:textId="77777777" w:rsidTr="006B5A59">
        <w:trPr>
          <w:trHeight w:val="542"/>
        </w:trPr>
        <w:tc>
          <w:tcPr>
            <w:tcW w:w="879" w:type="dxa"/>
          </w:tcPr>
          <w:p w14:paraId="2C0ACB3D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70" w:type="dxa"/>
          </w:tcPr>
          <w:p w14:paraId="3523A3C0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117" w:type="dxa"/>
          </w:tcPr>
          <w:p w14:paraId="334DC641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BB8CB8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3B125845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32206482" w14:textId="77777777" w:rsidTr="006B5A59">
        <w:trPr>
          <w:trHeight w:val="542"/>
        </w:trPr>
        <w:tc>
          <w:tcPr>
            <w:tcW w:w="879" w:type="dxa"/>
          </w:tcPr>
          <w:p w14:paraId="759FDA88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070" w:type="dxa"/>
          </w:tcPr>
          <w:p w14:paraId="108F8932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117" w:type="dxa"/>
          </w:tcPr>
          <w:p w14:paraId="6D8F0B51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B21F8F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0371719E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4A638213" w14:textId="77777777" w:rsidTr="006B5A59">
        <w:trPr>
          <w:trHeight w:val="542"/>
        </w:trPr>
        <w:tc>
          <w:tcPr>
            <w:tcW w:w="879" w:type="dxa"/>
          </w:tcPr>
          <w:p w14:paraId="1FBCAC37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070" w:type="dxa"/>
          </w:tcPr>
          <w:p w14:paraId="24277D6B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117" w:type="dxa"/>
          </w:tcPr>
          <w:p w14:paraId="1A0337A2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0879F974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6D046011" w14:textId="77777777" w:rsidTr="006B5A59">
        <w:trPr>
          <w:trHeight w:val="542"/>
        </w:trPr>
        <w:tc>
          <w:tcPr>
            <w:tcW w:w="879" w:type="dxa"/>
          </w:tcPr>
          <w:p w14:paraId="6681EFD0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14:paraId="21D9E165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117" w:type="dxa"/>
          </w:tcPr>
          <w:p w14:paraId="3EA8A992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7E239F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6D2985F1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54A7A518" w14:textId="77777777" w:rsidTr="006B5A59">
        <w:trPr>
          <w:trHeight w:val="542"/>
        </w:trPr>
        <w:tc>
          <w:tcPr>
            <w:tcW w:w="879" w:type="dxa"/>
          </w:tcPr>
          <w:p w14:paraId="5BE64D35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070" w:type="dxa"/>
          </w:tcPr>
          <w:p w14:paraId="2D2CCCC9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117" w:type="dxa"/>
          </w:tcPr>
          <w:p w14:paraId="2AB90F64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90370A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6F9C2796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5A59" w:rsidRPr="00703688" w14:paraId="040D184E" w14:textId="77777777" w:rsidTr="006B5A59">
        <w:trPr>
          <w:trHeight w:val="542"/>
        </w:trPr>
        <w:tc>
          <w:tcPr>
            <w:tcW w:w="879" w:type="dxa"/>
          </w:tcPr>
          <w:p w14:paraId="3E757072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070" w:type="dxa"/>
          </w:tcPr>
          <w:p w14:paraId="3A67A061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117" w:type="dxa"/>
          </w:tcPr>
          <w:p w14:paraId="34807059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62C845" w14:textId="77777777" w:rsidR="006B5A59" w:rsidRPr="00703688" w:rsidRDefault="006B5A59" w:rsidP="00D50A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688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3822" w:type="dxa"/>
          </w:tcPr>
          <w:p w14:paraId="6EA9D2E9" w14:textId="77777777" w:rsidR="006B5A59" w:rsidRPr="00703688" w:rsidRDefault="006B5A59" w:rsidP="00D50AC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6A0BEE" w14:textId="77777777" w:rsidR="00AF285E" w:rsidRDefault="00AF285E"/>
    <w:sectPr w:rsidR="00AF285E" w:rsidSect="00C65918">
      <w:headerReference w:type="first" r:id="rId7"/>
      <w:pgSz w:w="11906" w:h="16838"/>
      <w:pgMar w:top="1026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5908" w14:textId="77777777" w:rsidR="007B145C" w:rsidRDefault="007B145C" w:rsidP="00AF285E">
      <w:pPr>
        <w:spacing w:line="240" w:lineRule="auto"/>
      </w:pPr>
      <w:r>
        <w:separator/>
      </w:r>
    </w:p>
  </w:endnote>
  <w:endnote w:type="continuationSeparator" w:id="0">
    <w:p w14:paraId="1883D8AB" w14:textId="77777777" w:rsidR="007B145C" w:rsidRDefault="007B145C" w:rsidP="00AF2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A56E" w14:textId="77777777" w:rsidR="007B145C" w:rsidRDefault="007B145C" w:rsidP="00AF285E">
      <w:pPr>
        <w:spacing w:line="240" w:lineRule="auto"/>
      </w:pPr>
      <w:r>
        <w:separator/>
      </w:r>
    </w:p>
  </w:footnote>
  <w:footnote w:type="continuationSeparator" w:id="0">
    <w:p w14:paraId="5E6CC029" w14:textId="77777777" w:rsidR="007B145C" w:rsidRDefault="007B145C" w:rsidP="00AF2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1473" w14:textId="77777777" w:rsidR="00C65918" w:rsidRDefault="00F92484" w:rsidP="002B3A7C">
    <w:pPr>
      <w:jc w:val="center"/>
    </w:pPr>
    <w:r>
      <w:t>SYSTEM</w:t>
    </w:r>
    <w:r w:rsidR="002B3A7C">
      <w:t xml:space="preserve"> KOMPRESJI</w:t>
    </w:r>
    <w:r w:rsidR="00C65918">
      <w:t xml:space="preserve"> KLATKI PIERSIOWEJ</w:t>
    </w:r>
    <w:r w:rsidR="00C65918">
      <w:br/>
      <w:t>Producent :………………………………………………………………………………………….</w:t>
    </w:r>
  </w:p>
  <w:p w14:paraId="0A896DDA" w14:textId="77777777" w:rsidR="00C65918" w:rsidRDefault="00C65918" w:rsidP="002B3A7C">
    <w:pPr>
      <w:jc w:val="center"/>
    </w:pPr>
    <w:r>
      <w:t>Typ aparatu :……………………………………………………………………….</w:t>
    </w:r>
  </w:p>
  <w:p w14:paraId="5547F13A" w14:textId="77777777" w:rsidR="00C65918" w:rsidRDefault="00C65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49"/>
    <w:rsid w:val="000503FF"/>
    <w:rsid w:val="00185154"/>
    <w:rsid w:val="002B3A7C"/>
    <w:rsid w:val="003657A4"/>
    <w:rsid w:val="00376D14"/>
    <w:rsid w:val="00392645"/>
    <w:rsid w:val="003E57C8"/>
    <w:rsid w:val="00421777"/>
    <w:rsid w:val="004C67A3"/>
    <w:rsid w:val="005C07A6"/>
    <w:rsid w:val="005D1307"/>
    <w:rsid w:val="005E4F0F"/>
    <w:rsid w:val="006B5A59"/>
    <w:rsid w:val="00703688"/>
    <w:rsid w:val="00733DE8"/>
    <w:rsid w:val="007B145C"/>
    <w:rsid w:val="00890536"/>
    <w:rsid w:val="00931776"/>
    <w:rsid w:val="00940C65"/>
    <w:rsid w:val="00AF285E"/>
    <w:rsid w:val="00B26CB0"/>
    <w:rsid w:val="00B7725E"/>
    <w:rsid w:val="00C36629"/>
    <w:rsid w:val="00C410AA"/>
    <w:rsid w:val="00C65918"/>
    <w:rsid w:val="00D13058"/>
    <w:rsid w:val="00D25B5A"/>
    <w:rsid w:val="00D36A70"/>
    <w:rsid w:val="00D41449"/>
    <w:rsid w:val="00DA100F"/>
    <w:rsid w:val="00DD3711"/>
    <w:rsid w:val="00DE19A6"/>
    <w:rsid w:val="00E263C2"/>
    <w:rsid w:val="00EF1FE8"/>
    <w:rsid w:val="00F145CA"/>
    <w:rsid w:val="00F9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35C62"/>
  <w15:docId w15:val="{28E21469-AF43-4AFD-9B49-EEEF0060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8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85E"/>
  </w:style>
  <w:style w:type="paragraph" w:styleId="Stopka">
    <w:name w:val="footer"/>
    <w:basedOn w:val="Normalny"/>
    <w:link w:val="StopkaZnak"/>
    <w:uiPriority w:val="99"/>
    <w:unhideWhenUsed/>
    <w:rsid w:val="00AF28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85E"/>
  </w:style>
  <w:style w:type="paragraph" w:customStyle="1" w:styleId="Domynie">
    <w:name w:val="Domy徑nie"/>
    <w:uiPriority w:val="99"/>
    <w:rsid w:val="006B5A59"/>
    <w:pPr>
      <w:widowControl w:val="0"/>
      <w:autoSpaceDE w:val="0"/>
      <w:autoSpaceDN w:val="0"/>
      <w:adjustRightInd w:val="0"/>
      <w:spacing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teema</dc:creator>
  <cp:lastModifiedBy>Kamil Marcinkowski</cp:lastModifiedBy>
  <cp:revision>2</cp:revision>
  <dcterms:created xsi:type="dcterms:W3CDTF">2022-03-21T13:49:00Z</dcterms:created>
  <dcterms:modified xsi:type="dcterms:W3CDTF">2022-03-21T13:49:00Z</dcterms:modified>
</cp:coreProperties>
</file>