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2CA4" w14:textId="77777777" w:rsidR="00C60A81" w:rsidRPr="00320D32" w:rsidRDefault="00C60A81">
      <w:pPr>
        <w:rPr>
          <w:rFonts w:ascii="Arial" w:hAnsi="Arial" w:cs="Arial"/>
          <w:b/>
          <w:color w:val="000000" w:themeColor="text1"/>
          <w:lang w:val="pl-PL"/>
        </w:rPr>
      </w:pPr>
    </w:p>
    <w:p w14:paraId="2BE07C60" w14:textId="66F6172E" w:rsidR="002602B8" w:rsidRPr="00BC40E2" w:rsidRDefault="000A3B92">
      <w:pPr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BC40E2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>Aparat do wentylacji nieinwazyjnej</w:t>
      </w:r>
      <w:r w:rsidR="00BC40E2" w:rsidRPr="00BC40E2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 xml:space="preserve"> – łącznie </w:t>
      </w:r>
      <w:r w:rsidR="003D3F52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>26</w:t>
      </w:r>
      <w:r w:rsidR="00BC40E2" w:rsidRPr="00BC40E2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 xml:space="preserve">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984"/>
        <w:gridCol w:w="2410"/>
      </w:tblGrid>
      <w:tr w:rsidR="00320D32" w:rsidRPr="00320D32" w14:paraId="3ADEBDBB" w14:textId="77777777" w:rsidTr="000246B0">
        <w:tc>
          <w:tcPr>
            <w:tcW w:w="4503" w:type="dxa"/>
            <w:gridSpan w:val="2"/>
          </w:tcPr>
          <w:p w14:paraId="5E103ED2" w14:textId="77777777" w:rsidR="00D87B91" w:rsidRPr="00320D32" w:rsidRDefault="00D87B91" w:rsidP="00D87B91">
            <w:pPr>
              <w:rPr>
                <w:rFonts w:ascii="Arial" w:hAnsi="Arial" w:cs="Arial"/>
                <w:b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b/>
                <w:color w:val="000000" w:themeColor="text1"/>
                <w:lang w:val="pl-PL"/>
              </w:rPr>
              <w:t>Aparat do wentylacji nieinwazyjnej</w:t>
            </w:r>
          </w:p>
          <w:p w14:paraId="3046F739" w14:textId="77777777" w:rsidR="00D87B91" w:rsidRPr="00320D32" w:rsidRDefault="00D87B9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2D8725FE" w14:textId="77777777" w:rsidR="00D87B91" w:rsidRPr="00320D32" w:rsidRDefault="00D87B91" w:rsidP="003631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34C94469" w14:textId="77777777" w:rsidR="00D87B91" w:rsidRPr="00320D32" w:rsidRDefault="00D87B91" w:rsidP="003631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20D32">
              <w:rPr>
                <w:rFonts w:ascii="Arial" w:hAnsi="Arial" w:cs="Arial"/>
                <w:b/>
                <w:color w:val="000000" w:themeColor="text1"/>
              </w:rPr>
              <w:t>Warunek</w:t>
            </w:r>
            <w:proofErr w:type="spellEnd"/>
          </w:p>
        </w:tc>
        <w:tc>
          <w:tcPr>
            <w:tcW w:w="2410" w:type="dxa"/>
          </w:tcPr>
          <w:p w14:paraId="28524065" w14:textId="77777777" w:rsidR="00D87B91" w:rsidRPr="00320D32" w:rsidRDefault="00D87B91" w:rsidP="003631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20D32">
              <w:rPr>
                <w:rFonts w:ascii="Arial" w:hAnsi="Arial" w:cs="Arial"/>
                <w:b/>
                <w:color w:val="000000" w:themeColor="text1"/>
              </w:rPr>
              <w:t>Potwierdzenie</w:t>
            </w:r>
            <w:proofErr w:type="spellEnd"/>
            <w:r w:rsidRPr="00320D32">
              <w:rPr>
                <w:rFonts w:ascii="Arial" w:hAnsi="Arial" w:cs="Arial"/>
                <w:b/>
                <w:color w:val="000000" w:themeColor="text1"/>
              </w:rPr>
              <w:t>/</w:t>
            </w:r>
          </w:p>
          <w:p w14:paraId="767D2AC5" w14:textId="77777777" w:rsidR="00D87B91" w:rsidRPr="00320D32" w:rsidRDefault="00D87B91" w:rsidP="003631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20D32">
              <w:rPr>
                <w:rFonts w:ascii="Arial" w:hAnsi="Arial" w:cs="Arial"/>
                <w:b/>
                <w:color w:val="000000" w:themeColor="text1"/>
              </w:rPr>
              <w:t>Opis</w:t>
            </w:r>
            <w:proofErr w:type="spellEnd"/>
            <w:r w:rsidRPr="00320D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320D32">
              <w:rPr>
                <w:rFonts w:ascii="Arial" w:hAnsi="Arial" w:cs="Arial"/>
                <w:b/>
                <w:color w:val="000000" w:themeColor="text1"/>
              </w:rPr>
              <w:t>Wykonawcy</w:t>
            </w:r>
            <w:proofErr w:type="spellEnd"/>
          </w:p>
        </w:tc>
      </w:tr>
      <w:tr w:rsidR="00320D32" w:rsidRPr="00320D32" w14:paraId="664F644A" w14:textId="77777777" w:rsidTr="00D87B91">
        <w:tc>
          <w:tcPr>
            <w:tcW w:w="534" w:type="dxa"/>
          </w:tcPr>
          <w:p w14:paraId="0E2173A5" w14:textId="77777777" w:rsidR="00D87B91" w:rsidRPr="00BC40E2" w:rsidRDefault="00D87B91" w:rsidP="003631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14:paraId="345E4A13" w14:textId="77777777" w:rsidR="00D87B91" w:rsidRPr="00BC40E2" w:rsidRDefault="00D87B91" w:rsidP="0036317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Typ</w:t>
            </w:r>
            <w:proofErr w:type="spellEnd"/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/Model</w:t>
            </w:r>
          </w:p>
        </w:tc>
        <w:tc>
          <w:tcPr>
            <w:tcW w:w="1984" w:type="dxa"/>
          </w:tcPr>
          <w:p w14:paraId="204C792C" w14:textId="77777777" w:rsidR="00D87B91" w:rsidRPr="00BC40E2" w:rsidRDefault="00D87B91" w:rsidP="003631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Tak</w:t>
            </w:r>
            <w:proofErr w:type="spellEnd"/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/</w:t>
            </w:r>
            <w:proofErr w:type="spellStart"/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Podać</w:t>
            </w:r>
            <w:proofErr w:type="spellEnd"/>
          </w:p>
        </w:tc>
        <w:tc>
          <w:tcPr>
            <w:tcW w:w="2410" w:type="dxa"/>
          </w:tcPr>
          <w:p w14:paraId="30D13E4A" w14:textId="77777777" w:rsidR="00D87B91" w:rsidRPr="00BC40E2" w:rsidRDefault="00D87B9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20D32" w:rsidRPr="00320D32" w14:paraId="08966F4B" w14:textId="77777777" w:rsidTr="00D87B91">
        <w:tc>
          <w:tcPr>
            <w:tcW w:w="534" w:type="dxa"/>
          </w:tcPr>
          <w:p w14:paraId="0EC748B2" w14:textId="77777777" w:rsidR="00D87B91" w:rsidRPr="00BC40E2" w:rsidRDefault="00D87B91" w:rsidP="00D87B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14:paraId="0E3C9807" w14:textId="77777777" w:rsidR="00D87B91" w:rsidRPr="00BC40E2" w:rsidRDefault="00D87B91" w:rsidP="0036317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Producent</w:t>
            </w:r>
          </w:p>
        </w:tc>
        <w:tc>
          <w:tcPr>
            <w:tcW w:w="1984" w:type="dxa"/>
          </w:tcPr>
          <w:p w14:paraId="45A10355" w14:textId="77777777" w:rsidR="00D87B91" w:rsidRPr="00BC40E2" w:rsidRDefault="00D87B91" w:rsidP="003631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Tak</w:t>
            </w:r>
            <w:proofErr w:type="spellEnd"/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/</w:t>
            </w:r>
            <w:proofErr w:type="spellStart"/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Podać</w:t>
            </w:r>
            <w:proofErr w:type="spellEnd"/>
          </w:p>
        </w:tc>
        <w:tc>
          <w:tcPr>
            <w:tcW w:w="2410" w:type="dxa"/>
          </w:tcPr>
          <w:p w14:paraId="4D09B5F6" w14:textId="77777777" w:rsidR="00D87B91" w:rsidRPr="00BC40E2" w:rsidRDefault="00D87B9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20D32" w:rsidRPr="00320D32" w14:paraId="526D1034" w14:textId="77777777" w:rsidTr="00D87B91">
        <w:tc>
          <w:tcPr>
            <w:tcW w:w="534" w:type="dxa"/>
          </w:tcPr>
          <w:p w14:paraId="0E384A52" w14:textId="77777777" w:rsidR="00D87B91" w:rsidRPr="00BC40E2" w:rsidRDefault="00D87B91" w:rsidP="00D87B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14:paraId="2087D680" w14:textId="77777777" w:rsidR="00D87B91" w:rsidRPr="00BC40E2" w:rsidRDefault="00D87B91" w:rsidP="0036317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Rok</w:t>
            </w:r>
            <w:proofErr w:type="spellEnd"/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produkcji</w:t>
            </w:r>
            <w:proofErr w:type="spellEnd"/>
          </w:p>
        </w:tc>
        <w:tc>
          <w:tcPr>
            <w:tcW w:w="1984" w:type="dxa"/>
          </w:tcPr>
          <w:p w14:paraId="163CB482" w14:textId="77777777" w:rsidR="00D87B91" w:rsidRPr="00BC40E2" w:rsidRDefault="00D87B91" w:rsidP="003631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Tak</w:t>
            </w:r>
            <w:proofErr w:type="spellEnd"/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/</w:t>
            </w:r>
            <w:proofErr w:type="spellStart"/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Podać</w:t>
            </w:r>
            <w:proofErr w:type="spellEnd"/>
          </w:p>
        </w:tc>
        <w:tc>
          <w:tcPr>
            <w:tcW w:w="2410" w:type="dxa"/>
          </w:tcPr>
          <w:p w14:paraId="31E5A80F" w14:textId="77777777" w:rsidR="00D87B91" w:rsidRPr="00BC40E2" w:rsidRDefault="00D87B9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20D32" w:rsidRPr="00320D32" w14:paraId="064A9F2F" w14:textId="77777777" w:rsidTr="00D87B91">
        <w:tc>
          <w:tcPr>
            <w:tcW w:w="534" w:type="dxa"/>
          </w:tcPr>
          <w:p w14:paraId="3D13830B" w14:textId="77777777" w:rsidR="00D87B91" w:rsidRPr="00BC40E2" w:rsidRDefault="00D87B91" w:rsidP="00D87B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3969" w:type="dxa"/>
          </w:tcPr>
          <w:p w14:paraId="309702E8" w14:textId="77777777" w:rsidR="00D87B91" w:rsidRPr="00320D32" w:rsidRDefault="00D87B91" w:rsidP="00363173">
            <w:pPr>
              <w:pStyle w:val="Domynie"/>
              <w:rPr>
                <w:rFonts w:ascii="Arial" w:hAnsi="Arial" w:cs="Arial"/>
                <w:color w:val="000000" w:themeColor="text1"/>
              </w:rPr>
            </w:pPr>
            <w:r w:rsidRPr="00320D32">
              <w:rPr>
                <w:rFonts w:ascii="Arial" w:hAnsi="Arial" w:cs="Arial"/>
                <w:color w:val="000000" w:themeColor="text1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2C5743D1" w14:textId="77777777" w:rsidR="00D87B91" w:rsidRPr="00320D32" w:rsidRDefault="00D87B91" w:rsidP="00D87B91">
            <w:pPr>
              <w:pStyle w:val="Domynie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320D32">
              <w:rPr>
                <w:rFonts w:ascii="Arial" w:hAnsi="Arial" w:cs="Arial"/>
                <w:color w:val="000000" w:themeColor="text1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2AD171FC" w14:textId="77777777" w:rsidR="00D87B91" w:rsidRPr="00320D32" w:rsidRDefault="00D87B91" w:rsidP="00D87B91">
            <w:pPr>
              <w:pStyle w:val="Domynie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320D32">
              <w:rPr>
                <w:rFonts w:ascii="Arial" w:hAnsi="Arial" w:cs="Arial"/>
                <w:color w:val="000000" w:themeColor="text1"/>
              </w:rPr>
              <w:t>posiadać deklarację zgodności dla oferowanego przedmiotu zamówienia;</w:t>
            </w:r>
          </w:p>
          <w:p w14:paraId="400E87D8" w14:textId="77777777" w:rsidR="00D87B91" w:rsidRPr="00320D32" w:rsidRDefault="00D87B91" w:rsidP="00363173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 xml:space="preserve">       c )    oznakowano je znakiem zgodności CE</w:t>
            </w:r>
          </w:p>
        </w:tc>
        <w:tc>
          <w:tcPr>
            <w:tcW w:w="1984" w:type="dxa"/>
          </w:tcPr>
          <w:p w14:paraId="087E4542" w14:textId="77777777" w:rsidR="00D87B91" w:rsidRPr="00320D32" w:rsidRDefault="00D87B91" w:rsidP="0036317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6F33BC02" w14:textId="77777777" w:rsidR="00D87B91" w:rsidRPr="00320D32" w:rsidRDefault="00D87B91" w:rsidP="0036317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2EC07A0F" w14:textId="77777777" w:rsidR="00D87B91" w:rsidRPr="00320D32" w:rsidRDefault="00D87B91" w:rsidP="0036317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2917697E" w14:textId="77777777" w:rsidR="00D87B91" w:rsidRPr="00320D32" w:rsidRDefault="00D87B91" w:rsidP="0036317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0236CAAA" w14:textId="77777777" w:rsidR="00D87B91" w:rsidRPr="00320D32" w:rsidRDefault="00D87B91" w:rsidP="0036317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Tak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Podać</w:t>
            </w:r>
            <w:proofErr w:type="spellEnd"/>
          </w:p>
        </w:tc>
        <w:tc>
          <w:tcPr>
            <w:tcW w:w="2410" w:type="dxa"/>
          </w:tcPr>
          <w:p w14:paraId="0B097E9A" w14:textId="77777777" w:rsidR="00D87B91" w:rsidRPr="00320D32" w:rsidRDefault="00D87B9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20D32" w:rsidRPr="00320D32" w14:paraId="51537A56" w14:textId="77777777" w:rsidTr="00D87B91">
        <w:tc>
          <w:tcPr>
            <w:tcW w:w="534" w:type="dxa"/>
          </w:tcPr>
          <w:p w14:paraId="77C9923F" w14:textId="77777777" w:rsidR="00D87B91" w:rsidRPr="00BC40E2" w:rsidRDefault="00D87B91" w:rsidP="00D87B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3969" w:type="dxa"/>
          </w:tcPr>
          <w:p w14:paraId="0AFC7713" w14:textId="77777777" w:rsidR="00D87B91" w:rsidRPr="00320D32" w:rsidRDefault="00D87B91" w:rsidP="00363173">
            <w:pPr>
              <w:rPr>
                <w:rFonts w:ascii="Arial" w:hAnsi="Arial" w:cs="Arial"/>
                <w:color w:val="000000" w:themeColor="text1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 xml:space="preserve">Wykaz dostawców części i materiałów – zgodnie z art. 90 ust. 3 Ustawy o wyrobach medycznych z dnia 20 maja 2010r. </w:t>
            </w:r>
            <w:r w:rsidRPr="00320D32">
              <w:rPr>
                <w:rFonts w:ascii="Arial" w:hAnsi="Arial" w:cs="Arial"/>
                <w:color w:val="000000" w:themeColor="text1"/>
              </w:rPr>
              <w:t xml:space="preserve">( Dz. U. z 2019 r. 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poz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>. 175 )</w:t>
            </w:r>
          </w:p>
        </w:tc>
        <w:tc>
          <w:tcPr>
            <w:tcW w:w="1984" w:type="dxa"/>
          </w:tcPr>
          <w:p w14:paraId="1270CDFA" w14:textId="77777777" w:rsidR="00D87B91" w:rsidRPr="00320D32" w:rsidRDefault="00D87B91" w:rsidP="003631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C9A9A88" w14:textId="77777777" w:rsidR="00D87B91" w:rsidRPr="00320D32" w:rsidRDefault="00D87B91" w:rsidP="0036317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Tak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Podać</w:t>
            </w:r>
            <w:proofErr w:type="spellEnd"/>
          </w:p>
        </w:tc>
        <w:tc>
          <w:tcPr>
            <w:tcW w:w="2410" w:type="dxa"/>
          </w:tcPr>
          <w:p w14:paraId="22271B6A" w14:textId="77777777" w:rsidR="00D87B91" w:rsidRPr="00320D32" w:rsidRDefault="00D87B9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20D32" w:rsidRPr="00320D32" w14:paraId="2C0A90E0" w14:textId="77777777" w:rsidTr="00D87B91">
        <w:tc>
          <w:tcPr>
            <w:tcW w:w="534" w:type="dxa"/>
          </w:tcPr>
          <w:p w14:paraId="0A89245D" w14:textId="77777777" w:rsidR="00D87B91" w:rsidRPr="00BC40E2" w:rsidRDefault="00D87B91" w:rsidP="00D87B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3969" w:type="dxa"/>
          </w:tcPr>
          <w:p w14:paraId="4A44C592" w14:textId="77777777" w:rsidR="00D87B91" w:rsidRPr="00320D32" w:rsidRDefault="00D87B91" w:rsidP="00363173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984" w:type="dxa"/>
          </w:tcPr>
          <w:p w14:paraId="4B5C5E4F" w14:textId="77777777" w:rsidR="00D87B91" w:rsidRPr="00320D32" w:rsidRDefault="00D87B91" w:rsidP="00363173">
            <w:pPr>
              <w:jc w:val="center"/>
              <w:rPr>
                <w:rFonts w:ascii="Arial" w:hAnsi="Arial" w:cs="Arial"/>
                <w:b/>
                <w:color w:val="000000" w:themeColor="text1"/>
                <w:lang w:val="pl-PL"/>
              </w:rPr>
            </w:pPr>
          </w:p>
          <w:p w14:paraId="319AE899" w14:textId="77777777" w:rsidR="00D87B91" w:rsidRPr="00320D32" w:rsidRDefault="00D87B91" w:rsidP="0036317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Tak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Podać</w:t>
            </w:r>
            <w:proofErr w:type="spellEnd"/>
          </w:p>
        </w:tc>
        <w:tc>
          <w:tcPr>
            <w:tcW w:w="2410" w:type="dxa"/>
          </w:tcPr>
          <w:p w14:paraId="1ED9FEA4" w14:textId="77777777" w:rsidR="00D87B91" w:rsidRPr="00320D32" w:rsidRDefault="00D87B9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20D32" w:rsidRPr="00320D32" w14:paraId="2FB9BB4B" w14:textId="77777777" w:rsidTr="00E049E8">
        <w:tc>
          <w:tcPr>
            <w:tcW w:w="8897" w:type="dxa"/>
            <w:gridSpan w:val="4"/>
          </w:tcPr>
          <w:p w14:paraId="2C64BD2A" w14:textId="77777777" w:rsidR="00D87B91" w:rsidRPr="00320D32" w:rsidRDefault="00D87B91" w:rsidP="00D87B9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20D32">
              <w:rPr>
                <w:rFonts w:ascii="Arial" w:hAnsi="Arial" w:cs="Arial"/>
                <w:b/>
                <w:color w:val="000000" w:themeColor="text1"/>
              </w:rPr>
              <w:t>Ogólne</w:t>
            </w:r>
            <w:proofErr w:type="spellEnd"/>
            <w:r w:rsidRPr="00320D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320D32">
              <w:rPr>
                <w:rFonts w:ascii="Arial" w:hAnsi="Arial" w:cs="Arial"/>
                <w:b/>
                <w:color w:val="000000" w:themeColor="text1"/>
              </w:rPr>
              <w:t>parametry</w:t>
            </w:r>
            <w:proofErr w:type="spellEnd"/>
            <w:r w:rsidRPr="00320D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320D32">
              <w:rPr>
                <w:rFonts w:ascii="Arial" w:hAnsi="Arial" w:cs="Arial"/>
                <w:b/>
                <w:color w:val="000000" w:themeColor="text1"/>
              </w:rPr>
              <w:t>techniczne</w:t>
            </w:r>
            <w:proofErr w:type="spellEnd"/>
          </w:p>
        </w:tc>
      </w:tr>
      <w:tr w:rsidR="00320D32" w:rsidRPr="00320D32" w14:paraId="5C820E5A" w14:textId="77777777" w:rsidTr="00D87B91">
        <w:tc>
          <w:tcPr>
            <w:tcW w:w="534" w:type="dxa"/>
          </w:tcPr>
          <w:p w14:paraId="0352E738" w14:textId="77777777" w:rsidR="00D87B91" w:rsidRPr="00BC40E2" w:rsidRDefault="00D87B9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1.</w:t>
            </w:r>
          </w:p>
        </w:tc>
        <w:tc>
          <w:tcPr>
            <w:tcW w:w="3969" w:type="dxa"/>
          </w:tcPr>
          <w:p w14:paraId="1E7D00F3" w14:textId="77777777" w:rsidR="00D87B91" w:rsidRPr="00320D32" w:rsidRDefault="00D87B91" w:rsidP="0061395D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 xml:space="preserve">Tryby oddechu  wspomaganego </w:t>
            </w:r>
            <w:r w:rsidR="005A54F7" w:rsidRPr="00320D32">
              <w:rPr>
                <w:rFonts w:ascii="Arial" w:hAnsi="Arial" w:cs="Arial"/>
                <w:color w:val="000000" w:themeColor="text1"/>
                <w:lang w:val="pl-PL"/>
              </w:rPr>
              <w:t>minimum: CPAP, S, T, ST</w:t>
            </w:r>
          </w:p>
        </w:tc>
        <w:tc>
          <w:tcPr>
            <w:tcW w:w="1984" w:type="dxa"/>
          </w:tcPr>
          <w:p w14:paraId="3C9A2732" w14:textId="77777777" w:rsidR="00D87B91" w:rsidRPr="00320D32" w:rsidRDefault="00D87B91" w:rsidP="005A54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00DE8D7F" w14:textId="77777777" w:rsidR="005A54F7" w:rsidRPr="00320D32" w:rsidRDefault="005A54F7" w:rsidP="005A54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Tak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Podać</w:t>
            </w:r>
            <w:proofErr w:type="spellEnd"/>
          </w:p>
        </w:tc>
        <w:tc>
          <w:tcPr>
            <w:tcW w:w="2410" w:type="dxa"/>
          </w:tcPr>
          <w:p w14:paraId="74E6FCED" w14:textId="77777777" w:rsidR="00D87B91" w:rsidRPr="00320D32" w:rsidRDefault="00D87B9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20D32" w:rsidRPr="00320D32" w14:paraId="79DB9823" w14:textId="77777777" w:rsidTr="00D87B91">
        <w:tc>
          <w:tcPr>
            <w:tcW w:w="534" w:type="dxa"/>
          </w:tcPr>
          <w:p w14:paraId="046D7AA0" w14:textId="77777777" w:rsidR="00D87B91" w:rsidRPr="00BC40E2" w:rsidRDefault="00D87B9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2.</w:t>
            </w:r>
          </w:p>
        </w:tc>
        <w:tc>
          <w:tcPr>
            <w:tcW w:w="3969" w:type="dxa"/>
          </w:tcPr>
          <w:p w14:paraId="7705FD20" w14:textId="77777777" w:rsidR="00D87B91" w:rsidRPr="00320D32" w:rsidRDefault="00D87B91" w:rsidP="008F5CDB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Regulacja ciśnienia wdechowego</w:t>
            </w:r>
            <w:r w:rsidR="0061395D" w:rsidRPr="00320D32">
              <w:rPr>
                <w:rFonts w:ascii="Arial" w:hAnsi="Arial" w:cs="Arial"/>
                <w:color w:val="000000" w:themeColor="text1"/>
                <w:lang w:val="pl-PL"/>
              </w:rPr>
              <w:t xml:space="preserve"> minimum 4-30 cm H2O</w:t>
            </w:r>
          </w:p>
        </w:tc>
        <w:tc>
          <w:tcPr>
            <w:tcW w:w="1984" w:type="dxa"/>
          </w:tcPr>
          <w:p w14:paraId="3BCCACE3" w14:textId="77777777" w:rsidR="00D87B91" w:rsidRPr="00320D32" w:rsidRDefault="00D87B91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36114879" w14:textId="77777777" w:rsidR="0061395D" w:rsidRPr="00320D32" w:rsidRDefault="0061395D" w:rsidP="0061395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Tak/Podać</w:t>
            </w:r>
          </w:p>
        </w:tc>
        <w:tc>
          <w:tcPr>
            <w:tcW w:w="2410" w:type="dxa"/>
          </w:tcPr>
          <w:p w14:paraId="501612C9" w14:textId="77777777" w:rsidR="00D87B91" w:rsidRPr="00320D32" w:rsidRDefault="00D87B91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</w:tr>
      <w:tr w:rsidR="00320D32" w:rsidRPr="00320D32" w14:paraId="5474BA89" w14:textId="77777777" w:rsidTr="00D87B91">
        <w:tc>
          <w:tcPr>
            <w:tcW w:w="534" w:type="dxa"/>
          </w:tcPr>
          <w:p w14:paraId="78685EDD" w14:textId="77777777" w:rsidR="00D87B91" w:rsidRPr="00BC40E2" w:rsidRDefault="00D87B91" w:rsidP="000A3B9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3.</w:t>
            </w:r>
          </w:p>
        </w:tc>
        <w:tc>
          <w:tcPr>
            <w:tcW w:w="3969" w:type="dxa"/>
          </w:tcPr>
          <w:p w14:paraId="570C30B5" w14:textId="77777777" w:rsidR="00D87B91" w:rsidRPr="00320D32" w:rsidRDefault="00D87B91" w:rsidP="008F5CDB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Regulacja ciśnienia wydechowego</w:t>
            </w:r>
            <w:r w:rsidR="0061395D" w:rsidRPr="00320D32">
              <w:rPr>
                <w:rFonts w:ascii="Arial" w:hAnsi="Arial" w:cs="Arial"/>
                <w:color w:val="000000" w:themeColor="text1"/>
                <w:lang w:val="pl-PL"/>
              </w:rPr>
              <w:t xml:space="preserve"> minimum 4- 20 cm H2O</w:t>
            </w:r>
          </w:p>
        </w:tc>
        <w:tc>
          <w:tcPr>
            <w:tcW w:w="1984" w:type="dxa"/>
          </w:tcPr>
          <w:p w14:paraId="09B5634D" w14:textId="77777777" w:rsidR="00D87B91" w:rsidRPr="00320D32" w:rsidRDefault="00D87B91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0EAF48C2" w14:textId="77777777" w:rsidR="0061395D" w:rsidRPr="00320D32" w:rsidRDefault="0061395D" w:rsidP="0061395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Tak/Podać</w:t>
            </w:r>
          </w:p>
        </w:tc>
        <w:tc>
          <w:tcPr>
            <w:tcW w:w="2410" w:type="dxa"/>
          </w:tcPr>
          <w:p w14:paraId="7586EE66" w14:textId="77777777" w:rsidR="00D87B91" w:rsidRPr="00320D32" w:rsidRDefault="00D87B91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</w:tr>
      <w:tr w:rsidR="00320D32" w:rsidRPr="00320D32" w14:paraId="71CE0BF5" w14:textId="77777777" w:rsidTr="00D87B91">
        <w:tc>
          <w:tcPr>
            <w:tcW w:w="534" w:type="dxa"/>
          </w:tcPr>
          <w:p w14:paraId="1D2500CC" w14:textId="77777777" w:rsidR="00D87B91" w:rsidRPr="00BC40E2" w:rsidRDefault="00D87B91" w:rsidP="000A3B9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4.</w:t>
            </w:r>
          </w:p>
        </w:tc>
        <w:tc>
          <w:tcPr>
            <w:tcW w:w="3969" w:type="dxa"/>
          </w:tcPr>
          <w:p w14:paraId="2F9C6295" w14:textId="77777777" w:rsidR="00D87B91" w:rsidRPr="00320D32" w:rsidRDefault="00D87B91" w:rsidP="008F5CDB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Regulacja częstości oddechu</w:t>
            </w:r>
            <w:r w:rsidR="0061395D" w:rsidRPr="00320D32">
              <w:rPr>
                <w:rFonts w:ascii="Arial" w:hAnsi="Arial" w:cs="Arial"/>
                <w:color w:val="000000" w:themeColor="text1"/>
                <w:lang w:val="pl-PL"/>
              </w:rPr>
              <w:t xml:space="preserve"> minimum 0 – 30 oddech/min</w:t>
            </w:r>
          </w:p>
        </w:tc>
        <w:tc>
          <w:tcPr>
            <w:tcW w:w="1984" w:type="dxa"/>
          </w:tcPr>
          <w:p w14:paraId="1D7ECB1E" w14:textId="77777777" w:rsidR="00D87B91" w:rsidRPr="00320D32" w:rsidRDefault="00D87B91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24430156" w14:textId="77777777" w:rsidR="0061395D" w:rsidRPr="00320D32" w:rsidRDefault="0061395D" w:rsidP="0061395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Tak/Podać</w:t>
            </w:r>
          </w:p>
        </w:tc>
        <w:tc>
          <w:tcPr>
            <w:tcW w:w="2410" w:type="dxa"/>
          </w:tcPr>
          <w:p w14:paraId="39970600" w14:textId="77777777" w:rsidR="00D87B91" w:rsidRPr="00320D32" w:rsidRDefault="00D87B91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</w:tr>
      <w:tr w:rsidR="00320D32" w:rsidRPr="00320D32" w14:paraId="0E199C1C" w14:textId="77777777" w:rsidTr="00D87B91">
        <w:tc>
          <w:tcPr>
            <w:tcW w:w="534" w:type="dxa"/>
          </w:tcPr>
          <w:p w14:paraId="08ADADAB" w14:textId="77777777" w:rsidR="00D87B91" w:rsidRPr="00BC40E2" w:rsidRDefault="00D87B91" w:rsidP="000A3B9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5.</w:t>
            </w:r>
          </w:p>
        </w:tc>
        <w:tc>
          <w:tcPr>
            <w:tcW w:w="3969" w:type="dxa"/>
          </w:tcPr>
          <w:p w14:paraId="09EC2FBF" w14:textId="77777777" w:rsidR="00D87B91" w:rsidRPr="00320D32" w:rsidRDefault="00D87B91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 xml:space="preserve">Maksymalny przepływ minutowy </w:t>
            </w:r>
            <w:r w:rsidR="003B030A" w:rsidRPr="00320D32">
              <w:rPr>
                <w:rFonts w:ascii="Arial" w:hAnsi="Arial" w:cs="Arial"/>
                <w:color w:val="000000" w:themeColor="text1"/>
                <w:lang w:val="pl-PL"/>
              </w:rPr>
              <w:t xml:space="preserve">minimum </w:t>
            </w:r>
            <w:r w:rsidR="0061395D" w:rsidRPr="00320D32">
              <w:rPr>
                <w:rFonts w:ascii="Arial" w:hAnsi="Arial" w:cs="Arial"/>
                <w:color w:val="000000" w:themeColor="text1"/>
                <w:lang w:val="pl-PL"/>
              </w:rPr>
              <w:t>130 l</w:t>
            </w:r>
          </w:p>
        </w:tc>
        <w:tc>
          <w:tcPr>
            <w:tcW w:w="1984" w:type="dxa"/>
          </w:tcPr>
          <w:p w14:paraId="44F075D2" w14:textId="77777777" w:rsidR="00D87B91" w:rsidRPr="00320D32" w:rsidRDefault="00D87B91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7E4E569" w14:textId="77777777" w:rsidR="003B030A" w:rsidRPr="00320D32" w:rsidRDefault="003B030A" w:rsidP="003B030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Tak/Podać</w:t>
            </w:r>
          </w:p>
        </w:tc>
        <w:tc>
          <w:tcPr>
            <w:tcW w:w="2410" w:type="dxa"/>
          </w:tcPr>
          <w:p w14:paraId="0341CB1C" w14:textId="77777777" w:rsidR="00D87B91" w:rsidRPr="00320D32" w:rsidRDefault="00D87B91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</w:tr>
      <w:tr w:rsidR="00320D32" w:rsidRPr="00320D32" w14:paraId="05D1AD9A" w14:textId="77777777" w:rsidTr="00D87B91">
        <w:tc>
          <w:tcPr>
            <w:tcW w:w="534" w:type="dxa"/>
          </w:tcPr>
          <w:p w14:paraId="078694BA" w14:textId="77777777" w:rsidR="00083D46" w:rsidRPr="00BC40E2" w:rsidRDefault="00083D46" w:rsidP="000A3B9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</w:rPr>
              <w:t>6.</w:t>
            </w:r>
          </w:p>
        </w:tc>
        <w:tc>
          <w:tcPr>
            <w:tcW w:w="3969" w:type="dxa"/>
          </w:tcPr>
          <w:p w14:paraId="510450AD" w14:textId="77777777" w:rsidR="00083D46" w:rsidRPr="00320D32" w:rsidRDefault="00083D46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Alarm bezdechu</w:t>
            </w:r>
          </w:p>
        </w:tc>
        <w:tc>
          <w:tcPr>
            <w:tcW w:w="1984" w:type="dxa"/>
          </w:tcPr>
          <w:p w14:paraId="2D97E406" w14:textId="77777777" w:rsidR="00083D46" w:rsidRPr="00320D32" w:rsidRDefault="00083D46" w:rsidP="00083D46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Tak</w:t>
            </w:r>
          </w:p>
        </w:tc>
        <w:tc>
          <w:tcPr>
            <w:tcW w:w="2410" w:type="dxa"/>
          </w:tcPr>
          <w:p w14:paraId="37139897" w14:textId="77777777" w:rsidR="00083D46" w:rsidRPr="00320D32" w:rsidRDefault="00083D46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</w:tr>
      <w:tr w:rsidR="00320D32" w:rsidRPr="00320D32" w14:paraId="1B751121" w14:textId="77777777" w:rsidTr="00D87B91">
        <w:tc>
          <w:tcPr>
            <w:tcW w:w="534" w:type="dxa"/>
          </w:tcPr>
          <w:p w14:paraId="57FDB121" w14:textId="77777777" w:rsidR="003B030A" w:rsidRPr="00BC40E2" w:rsidRDefault="00083D46" w:rsidP="000A3B92">
            <w:pPr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  <w:t>7.</w:t>
            </w:r>
          </w:p>
        </w:tc>
        <w:tc>
          <w:tcPr>
            <w:tcW w:w="3969" w:type="dxa"/>
          </w:tcPr>
          <w:p w14:paraId="3A812411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Regulacja stężenia tlenu w mieszaninie oddechowej 21-100 %</w:t>
            </w:r>
          </w:p>
        </w:tc>
        <w:tc>
          <w:tcPr>
            <w:tcW w:w="1984" w:type="dxa"/>
          </w:tcPr>
          <w:p w14:paraId="07517B4B" w14:textId="77777777" w:rsidR="003B030A" w:rsidRPr="00320D32" w:rsidRDefault="003B030A" w:rsidP="00363173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BF39AED" w14:textId="77777777" w:rsidR="003B030A" w:rsidRPr="00320D32" w:rsidRDefault="003B030A" w:rsidP="003B030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Tak/Podać</w:t>
            </w:r>
          </w:p>
        </w:tc>
        <w:tc>
          <w:tcPr>
            <w:tcW w:w="2410" w:type="dxa"/>
          </w:tcPr>
          <w:p w14:paraId="2B8B5628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</w:tr>
      <w:tr w:rsidR="00320D32" w:rsidRPr="00320D32" w14:paraId="2B6A2CEA" w14:textId="77777777" w:rsidTr="00D87B91">
        <w:tc>
          <w:tcPr>
            <w:tcW w:w="534" w:type="dxa"/>
          </w:tcPr>
          <w:p w14:paraId="751ED53C" w14:textId="77777777" w:rsidR="003B030A" w:rsidRPr="00BC40E2" w:rsidRDefault="00083D46" w:rsidP="000A3B92">
            <w:pPr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  <w:t>8.</w:t>
            </w:r>
          </w:p>
        </w:tc>
        <w:tc>
          <w:tcPr>
            <w:tcW w:w="3969" w:type="dxa"/>
          </w:tcPr>
          <w:p w14:paraId="3AE74C1E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 xml:space="preserve">Maksymalny poziom hałasu pracującego urządzenia 30 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dB</w:t>
            </w:r>
            <w:proofErr w:type="spellEnd"/>
          </w:p>
        </w:tc>
        <w:tc>
          <w:tcPr>
            <w:tcW w:w="1984" w:type="dxa"/>
          </w:tcPr>
          <w:p w14:paraId="565FF556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3A53C74C" w14:textId="77777777" w:rsidR="003B030A" w:rsidRPr="00320D32" w:rsidRDefault="003B030A" w:rsidP="003B030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Tak/Podać</w:t>
            </w:r>
          </w:p>
        </w:tc>
        <w:tc>
          <w:tcPr>
            <w:tcW w:w="2410" w:type="dxa"/>
          </w:tcPr>
          <w:p w14:paraId="3B118D65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</w:tr>
      <w:tr w:rsidR="00320D32" w:rsidRPr="00320D32" w14:paraId="1A0670C4" w14:textId="77777777" w:rsidTr="00D87B91">
        <w:tc>
          <w:tcPr>
            <w:tcW w:w="534" w:type="dxa"/>
          </w:tcPr>
          <w:p w14:paraId="2349E2F4" w14:textId="77777777" w:rsidR="003B030A" w:rsidRPr="00BC40E2" w:rsidRDefault="00083D46" w:rsidP="000A3B92">
            <w:pPr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  <w:t>9.</w:t>
            </w:r>
          </w:p>
        </w:tc>
        <w:tc>
          <w:tcPr>
            <w:tcW w:w="3969" w:type="dxa"/>
          </w:tcPr>
          <w:p w14:paraId="64946B3A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Automatyczna kompensacja ciśnienia atmosferycznego do 3000 m</w:t>
            </w:r>
          </w:p>
        </w:tc>
        <w:tc>
          <w:tcPr>
            <w:tcW w:w="1984" w:type="dxa"/>
          </w:tcPr>
          <w:p w14:paraId="2CE27FF1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0852FB4C" w14:textId="77777777" w:rsidR="003B030A" w:rsidRPr="00320D32" w:rsidRDefault="003B030A" w:rsidP="003B030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Tak/Podać</w:t>
            </w:r>
          </w:p>
        </w:tc>
        <w:tc>
          <w:tcPr>
            <w:tcW w:w="2410" w:type="dxa"/>
          </w:tcPr>
          <w:p w14:paraId="727F55AB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</w:tr>
      <w:tr w:rsidR="00320D32" w:rsidRPr="00320D32" w14:paraId="11D406CB" w14:textId="77777777" w:rsidTr="00D87B91">
        <w:tc>
          <w:tcPr>
            <w:tcW w:w="534" w:type="dxa"/>
          </w:tcPr>
          <w:p w14:paraId="0420DB8F" w14:textId="77777777" w:rsidR="003B030A" w:rsidRPr="00BC40E2" w:rsidRDefault="00083D46" w:rsidP="000A3B92">
            <w:pPr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  <w:t>10.</w:t>
            </w:r>
          </w:p>
        </w:tc>
        <w:tc>
          <w:tcPr>
            <w:tcW w:w="3969" w:type="dxa"/>
          </w:tcPr>
          <w:p w14:paraId="7B93B3F1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Prezentacja podstawowych parametrów pracy na ekranie LCD</w:t>
            </w:r>
          </w:p>
        </w:tc>
        <w:tc>
          <w:tcPr>
            <w:tcW w:w="1984" w:type="dxa"/>
          </w:tcPr>
          <w:p w14:paraId="6C6B3130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674AFC64" w14:textId="77777777" w:rsidR="003B030A" w:rsidRPr="00320D32" w:rsidRDefault="003B030A" w:rsidP="003B030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Tak</w:t>
            </w:r>
          </w:p>
        </w:tc>
        <w:tc>
          <w:tcPr>
            <w:tcW w:w="2410" w:type="dxa"/>
          </w:tcPr>
          <w:p w14:paraId="42C16F34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</w:tr>
      <w:tr w:rsidR="00320D32" w:rsidRPr="00320D32" w14:paraId="3CEA2952" w14:textId="77777777" w:rsidTr="00D87B91">
        <w:tc>
          <w:tcPr>
            <w:tcW w:w="534" w:type="dxa"/>
          </w:tcPr>
          <w:p w14:paraId="0E15589D" w14:textId="77777777" w:rsidR="003B030A" w:rsidRPr="00BC40E2" w:rsidRDefault="00083D46" w:rsidP="000A3B92">
            <w:pPr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  <w:t>11.</w:t>
            </w:r>
          </w:p>
        </w:tc>
        <w:tc>
          <w:tcPr>
            <w:tcW w:w="3969" w:type="dxa"/>
          </w:tcPr>
          <w:p w14:paraId="63F541B8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Możliwość podłączenia hełmów</w:t>
            </w:r>
          </w:p>
        </w:tc>
        <w:tc>
          <w:tcPr>
            <w:tcW w:w="1984" w:type="dxa"/>
          </w:tcPr>
          <w:p w14:paraId="52E72302" w14:textId="77777777" w:rsidR="003B030A" w:rsidRPr="00320D32" w:rsidRDefault="003B030A" w:rsidP="003B030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Tak</w:t>
            </w:r>
          </w:p>
        </w:tc>
        <w:tc>
          <w:tcPr>
            <w:tcW w:w="2410" w:type="dxa"/>
          </w:tcPr>
          <w:p w14:paraId="0836E48A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</w:tr>
      <w:tr w:rsidR="00320D32" w:rsidRPr="00320D32" w14:paraId="5FE8E196" w14:textId="77777777" w:rsidTr="00D87B91">
        <w:tc>
          <w:tcPr>
            <w:tcW w:w="534" w:type="dxa"/>
          </w:tcPr>
          <w:p w14:paraId="7E40088D" w14:textId="77777777" w:rsidR="003B030A" w:rsidRPr="00BC40E2" w:rsidRDefault="00083D46" w:rsidP="000A3B92">
            <w:pPr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  <w:t>12.</w:t>
            </w:r>
          </w:p>
        </w:tc>
        <w:tc>
          <w:tcPr>
            <w:tcW w:w="3969" w:type="dxa"/>
          </w:tcPr>
          <w:p w14:paraId="7994FA49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Wyposażenie aparatu:</w:t>
            </w:r>
          </w:p>
          <w:p w14:paraId="6352C677" w14:textId="6E1220C0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 xml:space="preserve">- maska </w:t>
            </w:r>
            <w:r w:rsidR="008F5CDB" w:rsidRPr="00320D32">
              <w:rPr>
                <w:rFonts w:ascii="Arial" w:hAnsi="Arial" w:cs="Arial"/>
                <w:color w:val="000000" w:themeColor="text1"/>
                <w:lang w:val="pl-PL"/>
              </w:rPr>
              <w:t xml:space="preserve">ustno-nosowa </w:t>
            </w:r>
            <w:r w:rsidR="00551822" w:rsidRPr="00320D32">
              <w:rPr>
                <w:rFonts w:ascii="Arial" w:hAnsi="Arial" w:cs="Arial"/>
                <w:color w:val="000000" w:themeColor="text1"/>
                <w:lang w:val="pl-PL"/>
              </w:rPr>
              <w:t>jednorazow</w:t>
            </w:r>
            <w:r w:rsidR="00320D32" w:rsidRPr="00320D32">
              <w:rPr>
                <w:rFonts w:ascii="Arial" w:hAnsi="Arial" w:cs="Arial"/>
                <w:color w:val="000000" w:themeColor="text1"/>
                <w:lang w:val="pl-PL"/>
              </w:rPr>
              <w:t>ego</w:t>
            </w:r>
            <w:r w:rsidR="008F5CDB" w:rsidRPr="00320D32">
              <w:rPr>
                <w:rFonts w:ascii="Arial" w:hAnsi="Arial" w:cs="Arial"/>
                <w:color w:val="000000" w:themeColor="text1"/>
                <w:lang w:val="pl-PL"/>
              </w:rPr>
              <w:t xml:space="preserve"> użytku </w:t>
            </w: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 xml:space="preserve">w ilości minimum </w:t>
            </w:r>
            <w:r w:rsidR="008F5CDB" w:rsidRPr="00320D32">
              <w:rPr>
                <w:rFonts w:ascii="Arial" w:hAnsi="Arial" w:cs="Arial"/>
                <w:color w:val="000000" w:themeColor="text1"/>
                <w:lang w:val="pl-PL"/>
              </w:rPr>
              <w:t>1</w:t>
            </w: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0 sztuk</w:t>
            </w:r>
          </w:p>
          <w:p w14:paraId="5A5C9388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- niezbędne akcesoria do podłączenia</w:t>
            </w:r>
          </w:p>
        </w:tc>
        <w:tc>
          <w:tcPr>
            <w:tcW w:w="1984" w:type="dxa"/>
          </w:tcPr>
          <w:p w14:paraId="2C94A53E" w14:textId="77777777" w:rsidR="003B030A" w:rsidRPr="00320D32" w:rsidRDefault="003B030A" w:rsidP="003B030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D941762" w14:textId="77777777" w:rsidR="003B030A" w:rsidRPr="00320D32" w:rsidRDefault="003B030A" w:rsidP="003B030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1551FEF8" w14:textId="77777777" w:rsidR="003B030A" w:rsidRPr="00320D32" w:rsidRDefault="003B030A" w:rsidP="003B030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05AF26F2" w14:textId="77777777" w:rsidR="003B030A" w:rsidRPr="00320D32" w:rsidRDefault="003B030A" w:rsidP="003B030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Tak</w:t>
            </w:r>
          </w:p>
        </w:tc>
        <w:tc>
          <w:tcPr>
            <w:tcW w:w="2410" w:type="dxa"/>
          </w:tcPr>
          <w:p w14:paraId="2B75C3E5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</w:tr>
      <w:tr w:rsidR="00320D32" w:rsidRPr="00320D32" w14:paraId="5125F27F" w14:textId="77777777" w:rsidTr="00FC2A36">
        <w:tc>
          <w:tcPr>
            <w:tcW w:w="8897" w:type="dxa"/>
            <w:gridSpan w:val="4"/>
          </w:tcPr>
          <w:p w14:paraId="04231695" w14:textId="77777777" w:rsidR="003B030A" w:rsidRPr="00320D32" w:rsidRDefault="003B030A" w:rsidP="003B030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proofErr w:type="spellStart"/>
            <w:r w:rsidRPr="00320D32">
              <w:rPr>
                <w:rFonts w:ascii="Arial" w:hAnsi="Arial" w:cs="Arial"/>
                <w:b/>
                <w:color w:val="000000" w:themeColor="text1"/>
              </w:rPr>
              <w:t>Warunki</w:t>
            </w:r>
            <w:proofErr w:type="spellEnd"/>
            <w:r w:rsidRPr="00320D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320D32">
              <w:rPr>
                <w:rFonts w:ascii="Arial" w:hAnsi="Arial" w:cs="Arial"/>
                <w:b/>
                <w:color w:val="000000" w:themeColor="text1"/>
              </w:rPr>
              <w:t>serwisu</w:t>
            </w:r>
            <w:proofErr w:type="spellEnd"/>
          </w:p>
        </w:tc>
      </w:tr>
      <w:tr w:rsidR="00320D32" w:rsidRPr="00320D32" w14:paraId="762D343A" w14:textId="77777777" w:rsidTr="00D87B91">
        <w:tc>
          <w:tcPr>
            <w:tcW w:w="534" w:type="dxa"/>
          </w:tcPr>
          <w:p w14:paraId="37D4DDF6" w14:textId="77777777" w:rsidR="003B030A" w:rsidRPr="00BC40E2" w:rsidRDefault="003B030A" w:rsidP="000A3B92">
            <w:pPr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  <w:t>1.</w:t>
            </w:r>
          </w:p>
        </w:tc>
        <w:tc>
          <w:tcPr>
            <w:tcW w:w="3969" w:type="dxa"/>
          </w:tcPr>
          <w:p w14:paraId="7C53E873" w14:textId="77777777" w:rsidR="003B030A" w:rsidRPr="00320D32" w:rsidRDefault="003B030A" w:rsidP="0036317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Okres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gwarancji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 xml:space="preserve"> minimum 36 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miesięcy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14:paraId="3A098BEC" w14:textId="77777777" w:rsidR="003B030A" w:rsidRPr="00320D32" w:rsidRDefault="003B030A" w:rsidP="0036317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Tak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Podać</w:t>
            </w:r>
            <w:proofErr w:type="spellEnd"/>
          </w:p>
        </w:tc>
        <w:tc>
          <w:tcPr>
            <w:tcW w:w="2410" w:type="dxa"/>
          </w:tcPr>
          <w:p w14:paraId="1B49B839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</w:tr>
      <w:tr w:rsidR="00320D32" w:rsidRPr="00320D32" w14:paraId="6FEFA154" w14:textId="77777777" w:rsidTr="00D87B91">
        <w:tc>
          <w:tcPr>
            <w:tcW w:w="534" w:type="dxa"/>
          </w:tcPr>
          <w:p w14:paraId="3F3986E3" w14:textId="77777777" w:rsidR="003B030A" w:rsidRPr="00BC40E2" w:rsidRDefault="003B030A" w:rsidP="000A3B92">
            <w:pPr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  <w:t>2.</w:t>
            </w:r>
          </w:p>
        </w:tc>
        <w:tc>
          <w:tcPr>
            <w:tcW w:w="3969" w:type="dxa"/>
          </w:tcPr>
          <w:p w14:paraId="1CF88902" w14:textId="77777777" w:rsidR="003B030A" w:rsidRPr="00320D32" w:rsidRDefault="003B030A" w:rsidP="00363173">
            <w:pPr>
              <w:rPr>
                <w:rFonts w:ascii="Arial" w:hAnsi="Arial" w:cs="Arial"/>
                <w:color w:val="000000" w:themeColor="text1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 xml:space="preserve"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Ostatni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przegląd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musi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zostać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wykonany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 xml:space="preserve"> w 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ostatnim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miesiącu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gwarancji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984" w:type="dxa"/>
          </w:tcPr>
          <w:p w14:paraId="05ACE3B4" w14:textId="77777777" w:rsidR="003B030A" w:rsidRPr="00320D32" w:rsidRDefault="003B030A" w:rsidP="003631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4A818ED" w14:textId="77777777" w:rsidR="003B030A" w:rsidRPr="00320D32" w:rsidRDefault="003B030A" w:rsidP="003631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FD12034" w14:textId="77777777" w:rsidR="003B030A" w:rsidRPr="00320D32" w:rsidRDefault="003B030A" w:rsidP="0036317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Tak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Podać</w:t>
            </w:r>
            <w:proofErr w:type="spellEnd"/>
          </w:p>
        </w:tc>
        <w:tc>
          <w:tcPr>
            <w:tcW w:w="2410" w:type="dxa"/>
          </w:tcPr>
          <w:p w14:paraId="24CD3825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</w:tr>
      <w:tr w:rsidR="00320D32" w:rsidRPr="00320D32" w14:paraId="4BD3E208" w14:textId="77777777" w:rsidTr="00D87B91">
        <w:tc>
          <w:tcPr>
            <w:tcW w:w="534" w:type="dxa"/>
          </w:tcPr>
          <w:p w14:paraId="570D1511" w14:textId="77777777" w:rsidR="003B030A" w:rsidRPr="00BC40E2" w:rsidRDefault="003B030A" w:rsidP="000A3B92">
            <w:pPr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  <w:t>3.</w:t>
            </w:r>
          </w:p>
        </w:tc>
        <w:tc>
          <w:tcPr>
            <w:tcW w:w="3969" w:type="dxa"/>
          </w:tcPr>
          <w:p w14:paraId="2BEE0944" w14:textId="77777777" w:rsidR="003B030A" w:rsidRPr="00320D32" w:rsidRDefault="003B030A" w:rsidP="00363173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984" w:type="dxa"/>
          </w:tcPr>
          <w:p w14:paraId="65E6323E" w14:textId="77777777" w:rsidR="003B030A" w:rsidRPr="00320D32" w:rsidRDefault="003B030A" w:rsidP="0036317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4B226BBC" w14:textId="77777777" w:rsidR="003B030A" w:rsidRPr="00320D32" w:rsidRDefault="003B030A" w:rsidP="0036317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Tak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Podać</w:t>
            </w:r>
            <w:proofErr w:type="spellEnd"/>
          </w:p>
        </w:tc>
        <w:tc>
          <w:tcPr>
            <w:tcW w:w="2410" w:type="dxa"/>
          </w:tcPr>
          <w:p w14:paraId="028BE4C4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</w:tr>
      <w:tr w:rsidR="00320D32" w:rsidRPr="00320D32" w14:paraId="6333ABF1" w14:textId="77777777" w:rsidTr="00D87B91">
        <w:tc>
          <w:tcPr>
            <w:tcW w:w="534" w:type="dxa"/>
          </w:tcPr>
          <w:p w14:paraId="1A933AE8" w14:textId="77777777" w:rsidR="003B030A" w:rsidRPr="00BC40E2" w:rsidRDefault="003B030A" w:rsidP="000A3B92">
            <w:pPr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  <w:t>4.</w:t>
            </w:r>
          </w:p>
        </w:tc>
        <w:tc>
          <w:tcPr>
            <w:tcW w:w="3969" w:type="dxa"/>
          </w:tcPr>
          <w:p w14:paraId="1D479346" w14:textId="77777777" w:rsidR="003B030A" w:rsidRPr="00320D32" w:rsidRDefault="003B030A" w:rsidP="00363173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984" w:type="dxa"/>
          </w:tcPr>
          <w:p w14:paraId="5DE9B8B9" w14:textId="77777777" w:rsidR="003B030A" w:rsidRPr="00320D32" w:rsidRDefault="003B030A" w:rsidP="0036317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6A60784E" w14:textId="77777777" w:rsidR="003B030A" w:rsidRPr="00320D32" w:rsidRDefault="003B030A" w:rsidP="0036317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Tak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Podać</w:t>
            </w:r>
            <w:proofErr w:type="spellEnd"/>
          </w:p>
        </w:tc>
        <w:tc>
          <w:tcPr>
            <w:tcW w:w="2410" w:type="dxa"/>
          </w:tcPr>
          <w:p w14:paraId="11F44625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</w:tr>
      <w:tr w:rsidR="00320D32" w:rsidRPr="00320D32" w14:paraId="2CB838C8" w14:textId="77777777" w:rsidTr="00D87B91">
        <w:tc>
          <w:tcPr>
            <w:tcW w:w="534" w:type="dxa"/>
          </w:tcPr>
          <w:p w14:paraId="505826B9" w14:textId="77777777" w:rsidR="003B030A" w:rsidRPr="00BC40E2" w:rsidRDefault="003B030A" w:rsidP="000A3B92">
            <w:pPr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  <w:t>5.</w:t>
            </w:r>
          </w:p>
        </w:tc>
        <w:tc>
          <w:tcPr>
            <w:tcW w:w="3969" w:type="dxa"/>
          </w:tcPr>
          <w:p w14:paraId="60D26FCE" w14:textId="77777777" w:rsidR="003B030A" w:rsidRPr="00320D32" w:rsidRDefault="003B030A" w:rsidP="00363173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Okres dostępności części zamiennych od daty sprzedaży przez min. 10 lat.</w:t>
            </w:r>
          </w:p>
        </w:tc>
        <w:tc>
          <w:tcPr>
            <w:tcW w:w="1984" w:type="dxa"/>
          </w:tcPr>
          <w:p w14:paraId="0418218F" w14:textId="77777777" w:rsidR="003B030A" w:rsidRPr="00320D32" w:rsidRDefault="003B030A" w:rsidP="0036317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Tak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Podać</w:t>
            </w:r>
            <w:proofErr w:type="spellEnd"/>
          </w:p>
        </w:tc>
        <w:tc>
          <w:tcPr>
            <w:tcW w:w="2410" w:type="dxa"/>
          </w:tcPr>
          <w:p w14:paraId="2CCC17C2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</w:tr>
      <w:tr w:rsidR="00320D32" w:rsidRPr="00320D32" w14:paraId="171F3132" w14:textId="77777777" w:rsidTr="00D87B91">
        <w:tc>
          <w:tcPr>
            <w:tcW w:w="534" w:type="dxa"/>
          </w:tcPr>
          <w:p w14:paraId="32671930" w14:textId="77777777" w:rsidR="003B030A" w:rsidRPr="00BC40E2" w:rsidRDefault="003B030A" w:rsidP="000A3B92">
            <w:pPr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  <w:t>6.</w:t>
            </w:r>
          </w:p>
        </w:tc>
        <w:tc>
          <w:tcPr>
            <w:tcW w:w="3969" w:type="dxa"/>
          </w:tcPr>
          <w:p w14:paraId="383E19AF" w14:textId="77777777" w:rsidR="003B030A" w:rsidRPr="00320D32" w:rsidRDefault="003B030A" w:rsidP="00363173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W okresie gwarancji Wykonawca do napraw i przeglądów będzie używał wyłącznie nowych części zamiennych</w:t>
            </w:r>
          </w:p>
        </w:tc>
        <w:tc>
          <w:tcPr>
            <w:tcW w:w="1984" w:type="dxa"/>
          </w:tcPr>
          <w:p w14:paraId="416C20D9" w14:textId="77777777" w:rsidR="003B030A" w:rsidRPr="00320D32" w:rsidRDefault="003B030A" w:rsidP="0036317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6C34E93D" w14:textId="77777777" w:rsidR="003B030A" w:rsidRPr="00320D32" w:rsidRDefault="003B030A" w:rsidP="0036317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Tak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Podać</w:t>
            </w:r>
            <w:proofErr w:type="spellEnd"/>
          </w:p>
        </w:tc>
        <w:tc>
          <w:tcPr>
            <w:tcW w:w="2410" w:type="dxa"/>
          </w:tcPr>
          <w:p w14:paraId="44E4C325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</w:tr>
      <w:tr w:rsidR="00320D32" w:rsidRPr="00320D32" w14:paraId="5843546A" w14:textId="77777777" w:rsidTr="00D87B91">
        <w:tc>
          <w:tcPr>
            <w:tcW w:w="534" w:type="dxa"/>
          </w:tcPr>
          <w:p w14:paraId="22AEFAF8" w14:textId="77777777" w:rsidR="003B030A" w:rsidRPr="00BC40E2" w:rsidRDefault="003B030A" w:rsidP="000A3B92">
            <w:pPr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  <w:lastRenderedPageBreak/>
              <w:t>7.</w:t>
            </w:r>
          </w:p>
        </w:tc>
        <w:tc>
          <w:tcPr>
            <w:tcW w:w="3969" w:type="dxa"/>
          </w:tcPr>
          <w:p w14:paraId="2DDED197" w14:textId="77777777" w:rsidR="003B030A" w:rsidRPr="00320D32" w:rsidRDefault="003B030A" w:rsidP="00363173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>Przedłużenie gwarancji o czas niesprawności sprzętu</w:t>
            </w:r>
          </w:p>
        </w:tc>
        <w:tc>
          <w:tcPr>
            <w:tcW w:w="1984" w:type="dxa"/>
          </w:tcPr>
          <w:p w14:paraId="581B4AFF" w14:textId="77777777" w:rsidR="003B030A" w:rsidRPr="00320D32" w:rsidRDefault="003B030A" w:rsidP="00363173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2A18FADF" w14:textId="77777777" w:rsidR="003B030A" w:rsidRPr="00320D32" w:rsidRDefault="003B030A" w:rsidP="0036317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Tak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Podać</w:t>
            </w:r>
            <w:proofErr w:type="spellEnd"/>
          </w:p>
        </w:tc>
        <w:tc>
          <w:tcPr>
            <w:tcW w:w="2410" w:type="dxa"/>
          </w:tcPr>
          <w:p w14:paraId="1B5CF583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</w:tr>
      <w:tr w:rsidR="00320D32" w:rsidRPr="00320D32" w14:paraId="0BED904B" w14:textId="77777777" w:rsidTr="00D87B91">
        <w:tc>
          <w:tcPr>
            <w:tcW w:w="534" w:type="dxa"/>
          </w:tcPr>
          <w:p w14:paraId="2A0A5EB2" w14:textId="77777777" w:rsidR="003B030A" w:rsidRPr="00BC40E2" w:rsidRDefault="003B030A" w:rsidP="000A3B92">
            <w:pPr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</w:pPr>
            <w:r w:rsidRPr="00BC40E2">
              <w:rPr>
                <w:rFonts w:ascii="Arial" w:hAnsi="Arial" w:cs="Arial"/>
                <w:b/>
                <w:bCs/>
                <w:color w:val="000000" w:themeColor="text1"/>
                <w:lang w:val="pl-PL"/>
              </w:rPr>
              <w:t>8.</w:t>
            </w:r>
          </w:p>
        </w:tc>
        <w:tc>
          <w:tcPr>
            <w:tcW w:w="3969" w:type="dxa"/>
          </w:tcPr>
          <w:p w14:paraId="6ADF93A0" w14:textId="77777777" w:rsidR="003B030A" w:rsidRPr="00320D32" w:rsidRDefault="003B030A" w:rsidP="00363173">
            <w:pPr>
              <w:rPr>
                <w:rFonts w:ascii="Arial" w:hAnsi="Arial" w:cs="Arial"/>
                <w:color w:val="000000" w:themeColor="text1"/>
              </w:rPr>
            </w:pPr>
            <w:r w:rsidRPr="00320D32">
              <w:rPr>
                <w:rFonts w:ascii="Arial" w:hAnsi="Arial" w:cs="Arial"/>
                <w:color w:val="000000" w:themeColor="text1"/>
                <w:lang w:val="pl-PL"/>
              </w:rPr>
              <w:t xml:space="preserve">Serwis gwarancyjny świadczony będzie przez podmiot autoryzowany przez Producenta, świadczący usługi w miejscu instalacji sprzętu. 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Komunikacja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 xml:space="preserve"> z 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serwisem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odbywać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się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będzie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 xml:space="preserve"> w 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języku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polskim</w:t>
            </w:r>
            <w:proofErr w:type="spellEnd"/>
          </w:p>
        </w:tc>
        <w:tc>
          <w:tcPr>
            <w:tcW w:w="1984" w:type="dxa"/>
          </w:tcPr>
          <w:p w14:paraId="1E2F4D79" w14:textId="77777777" w:rsidR="003B030A" w:rsidRPr="00320D32" w:rsidRDefault="003B030A" w:rsidP="003631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7BBE79D" w14:textId="77777777" w:rsidR="003B030A" w:rsidRPr="00320D32" w:rsidRDefault="003B030A" w:rsidP="0036317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Tak</w:t>
            </w:r>
            <w:proofErr w:type="spellEnd"/>
            <w:r w:rsidRPr="00320D32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320D32">
              <w:rPr>
                <w:rFonts w:ascii="Arial" w:hAnsi="Arial" w:cs="Arial"/>
                <w:color w:val="000000" w:themeColor="text1"/>
              </w:rPr>
              <w:t>Podać</w:t>
            </w:r>
            <w:proofErr w:type="spellEnd"/>
          </w:p>
        </w:tc>
        <w:tc>
          <w:tcPr>
            <w:tcW w:w="2410" w:type="dxa"/>
          </w:tcPr>
          <w:p w14:paraId="1EB11E8C" w14:textId="77777777" w:rsidR="003B030A" w:rsidRPr="00320D32" w:rsidRDefault="003B030A" w:rsidP="000A3B9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</w:tr>
    </w:tbl>
    <w:p w14:paraId="33C53FE6" w14:textId="77777777" w:rsidR="002602B8" w:rsidRPr="00320D32" w:rsidRDefault="003B030A">
      <w:pPr>
        <w:rPr>
          <w:rFonts w:ascii="Arial" w:hAnsi="Arial" w:cs="Arial"/>
          <w:color w:val="000000" w:themeColor="text1"/>
          <w:lang w:val="pl-PL"/>
        </w:rPr>
      </w:pPr>
      <w:r w:rsidRPr="00320D32">
        <w:rPr>
          <w:rFonts w:ascii="Arial" w:hAnsi="Arial" w:cs="Arial"/>
          <w:color w:val="000000" w:themeColor="text1"/>
          <w:lang w:val="pl-PL"/>
        </w:rPr>
        <w:t xml:space="preserve"> </w:t>
      </w:r>
    </w:p>
    <w:sectPr w:rsidR="002602B8" w:rsidRPr="00320D32" w:rsidSect="007408E2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16CC" w14:textId="77777777" w:rsidR="00C60B8C" w:rsidRDefault="00C60B8C" w:rsidP="00C60A81">
      <w:pPr>
        <w:spacing w:after="0" w:line="240" w:lineRule="auto"/>
      </w:pPr>
      <w:r>
        <w:separator/>
      </w:r>
    </w:p>
  </w:endnote>
  <w:endnote w:type="continuationSeparator" w:id="0">
    <w:p w14:paraId="4934A75C" w14:textId="77777777" w:rsidR="00C60B8C" w:rsidRDefault="00C60B8C" w:rsidP="00C6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7C07" w14:textId="77777777" w:rsidR="00C60B8C" w:rsidRDefault="00C60B8C" w:rsidP="00C60A81">
      <w:pPr>
        <w:spacing w:after="0" w:line="240" w:lineRule="auto"/>
      </w:pPr>
      <w:r>
        <w:separator/>
      </w:r>
    </w:p>
  </w:footnote>
  <w:footnote w:type="continuationSeparator" w:id="0">
    <w:p w14:paraId="1B3B48F7" w14:textId="77777777" w:rsidR="00C60B8C" w:rsidRDefault="00C60B8C" w:rsidP="00C6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C9FF" w14:textId="77777777" w:rsidR="00C60A81" w:rsidRDefault="00C60A81">
    <w:pPr>
      <w:pStyle w:val="Nagwek"/>
    </w:pPr>
    <w:r>
      <w:rPr>
        <w:noProof/>
        <w:lang w:val="pl-PL" w:eastAsia="pl-PL"/>
      </w:rPr>
      <w:drawing>
        <wp:inline distT="0" distB="0" distL="0" distR="0" wp14:anchorId="2415FE24" wp14:editId="7AC37BC6">
          <wp:extent cx="5669915" cy="646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090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B8"/>
    <w:rsid w:val="000036BE"/>
    <w:rsid w:val="00057A0C"/>
    <w:rsid w:val="00083D46"/>
    <w:rsid w:val="000A3B92"/>
    <w:rsid w:val="001E2F48"/>
    <w:rsid w:val="002602B8"/>
    <w:rsid w:val="0030123D"/>
    <w:rsid w:val="00320D32"/>
    <w:rsid w:val="003B030A"/>
    <w:rsid w:val="003D3F52"/>
    <w:rsid w:val="00551822"/>
    <w:rsid w:val="005A54F7"/>
    <w:rsid w:val="0061395D"/>
    <w:rsid w:val="007408E2"/>
    <w:rsid w:val="008F5CDB"/>
    <w:rsid w:val="00980BB2"/>
    <w:rsid w:val="00B50CF3"/>
    <w:rsid w:val="00BC40E2"/>
    <w:rsid w:val="00BE6625"/>
    <w:rsid w:val="00C60A81"/>
    <w:rsid w:val="00C60B8C"/>
    <w:rsid w:val="00CF1A78"/>
    <w:rsid w:val="00D87B91"/>
    <w:rsid w:val="00EE03B6"/>
    <w:rsid w:val="00F62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FF1B9"/>
  <w15:docId w15:val="{0F55994B-9D09-4252-9D6C-85CA57B8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3B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B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B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B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B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A81"/>
  </w:style>
  <w:style w:type="paragraph" w:styleId="Stopka">
    <w:name w:val="footer"/>
    <w:basedOn w:val="Normalny"/>
    <w:link w:val="StopkaZnak"/>
    <w:uiPriority w:val="99"/>
    <w:unhideWhenUsed/>
    <w:rsid w:val="00C6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A81"/>
  </w:style>
  <w:style w:type="paragraph" w:customStyle="1" w:styleId="Domynie">
    <w:name w:val="Domy徑nie"/>
    <w:uiPriority w:val="99"/>
    <w:rsid w:val="00D87B9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Marcinkowski</cp:lastModifiedBy>
  <cp:revision>2</cp:revision>
  <dcterms:created xsi:type="dcterms:W3CDTF">2022-04-05T12:11:00Z</dcterms:created>
  <dcterms:modified xsi:type="dcterms:W3CDTF">2022-04-05T12:11:00Z</dcterms:modified>
</cp:coreProperties>
</file>