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FC4D4" w14:textId="77777777" w:rsidR="002E423F" w:rsidRDefault="00831E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Pakiet nr 2 - </w:t>
      </w:r>
      <w:r w:rsidR="001A0B6C">
        <w:rPr>
          <w:b/>
          <w:sz w:val="28"/>
          <w:szCs w:val="28"/>
        </w:rPr>
        <w:t>Pompa infuzyjna strzykawkowa na statywie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215"/>
        <w:gridCol w:w="2268"/>
        <w:gridCol w:w="2334"/>
      </w:tblGrid>
      <w:tr w:rsidR="008934D3" w:rsidRPr="004E2A26" w14:paraId="02B96D69" w14:textId="77777777" w:rsidTr="008934D3">
        <w:trPr>
          <w:trHeight w:val="737"/>
        </w:trPr>
        <w:tc>
          <w:tcPr>
            <w:tcW w:w="571" w:type="dxa"/>
          </w:tcPr>
          <w:p w14:paraId="2D2EDD32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5" w:type="dxa"/>
          </w:tcPr>
          <w:p w14:paraId="79E89B61" w14:textId="77777777" w:rsidR="0084033D" w:rsidRPr="004E2A26" w:rsidRDefault="0084033D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9DDEBB" w14:textId="77777777" w:rsidR="008934D3" w:rsidRPr="004E2A26" w:rsidRDefault="001A0B6C" w:rsidP="001A0B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Pompa infuzyjna strzykawkowa na statywie</w:t>
            </w:r>
          </w:p>
        </w:tc>
        <w:tc>
          <w:tcPr>
            <w:tcW w:w="2268" w:type="dxa"/>
          </w:tcPr>
          <w:p w14:paraId="2276ADF0" w14:textId="77777777" w:rsidR="0084033D" w:rsidRPr="004E2A26" w:rsidRDefault="0084033D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FB895C" w14:textId="77777777" w:rsidR="008934D3" w:rsidRPr="004E2A26" w:rsidRDefault="0084033D" w:rsidP="0084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b/>
                <w:sz w:val="20"/>
                <w:szCs w:val="20"/>
              </w:rPr>
              <w:t>Warunek</w:t>
            </w:r>
          </w:p>
        </w:tc>
        <w:tc>
          <w:tcPr>
            <w:tcW w:w="2334" w:type="dxa"/>
          </w:tcPr>
          <w:p w14:paraId="75D15899" w14:textId="77777777" w:rsidR="0084033D" w:rsidRPr="004E2A26" w:rsidRDefault="0084033D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40DF0A" w14:textId="77777777" w:rsidR="008934D3" w:rsidRPr="004E2A26" w:rsidRDefault="0084033D" w:rsidP="0084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b/>
                <w:sz w:val="20"/>
                <w:szCs w:val="20"/>
              </w:rPr>
              <w:t>Potwierdzenie/Opis Wykonawcy</w:t>
            </w:r>
          </w:p>
        </w:tc>
      </w:tr>
      <w:tr w:rsidR="008934D3" w:rsidRPr="004E2A26" w14:paraId="457651C2" w14:textId="77777777" w:rsidTr="0084033D">
        <w:trPr>
          <w:trHeight w:val="279"/>
        </w:trPr>
        <w:tc>
          <w:tcPr>
            <w:tcW w:w="571" w:type="dxa"/>
          </w:tcPr>
          <w:p w14:paraId="1EA7027A" w14:textId="77777777" w:rsidR="008934D3" w:rsidRPr="00064941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15" w:type="dxa"/>
          </w:tcPr>
          <w:p w14:paraId="0816D80B" w14:textId="77777777" w:rsidR="008934D3" w:rsidRPr="00064941" w:rsidRDefault="008934D3" w:rsidP="00DD4EB2">
            <w:pPr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Typ/Model</w:t>
            </w:r>
          </w:p>
        </w:tc>
        <w:tc>
          <w:tcPr>
            <w:tcW w:w="2268" w:type="dxa"/>
          </w:tcPr>
          <w:p w14:paraId="6F6AE0AE" w14:textId="77777777" w:rsidR="008934D3" w:rsidRPr="00064941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723A665F" w14:textId="77777777" w:rsidR="008934D3" w:rsidRPr="00064941" w:rsidRDefault="008934D3" w:rsidP="00F77C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4D3" w:rsidRPr="004E2A26" w14:paraId="664CECFF" w14:textId="77777777" w:rsidTr="0084033D">
        <w:trPr>
          <w:trHeight w:val="269"/>
        </w:trPr>
        <w:tc>
          <w:tcPr>
            <w:tcW w:w="571" w:type="dxa"/>
          </w:tcPr>
          <w:p w14:paraId="672B5412" w14:textId="77777777" w:rsidR="008934D3" w:rsidRPr="00064941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15" w:type="dxa"/>
          </w:tcPr>
          <w:p w14:paraId="04451328" w14:textId="77777777" w:rsidR="008934D3" w:rsidRPr="00064941" w:rsidRDefault="008934D3" w:rsidP="00DD4EB2">
            <w:pPr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2268" w:type="dxa"/>
          </w:tcPr>
          <w:p w14:paraId="68FC861F" w14:textId="77777777" w:rsidR="008934D3" w:rsidRPr="00064941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3AB253FD" w14:textId="77777777" w:rsidR="008934D3" w:rsidRPr="00064941" w:rsidRDefault="008934D3" w:rsidP="00F77C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4D3" w:rsidRPr="004E2A26" w14:paraId="59721FF2" w14:textId="77777777" w:rsidTr="0084033D">
        <w:trPr>
          <w:trHeight w:val="274"/>
        </w:trPr>
        <w:tc>
          <w:tcPr>
            <w:tcW w:w="571" w:type="dxa"/>
          </w:tcPr>
          <w:p w14:paraId="302CD58B" w14:textId="77777777" w:rsidR="008934D3" w:rsidRPr="00064941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15" w:type="dxa"/>
          </w:tcPr>
          <w:p w14:paraId="43090658" w14:textId="77777777" w:rsidR="008934D3" w:rsidRPr="00064941" w:rsidRDefault="008934D3" w:rsidP="00DD4EB2">
            <w:pPr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Rok produkcji</w:t>
            </w:r>
          </w:p>
        </w:tc>
        <w:tc>
          <w:tcPr>
            <w:tcW w:w="2268" w:type="dxa"/>
          </w:tcPr>
          <w:p w14:paraId="4C45376F" w14:textId="77777777" w:rsidR="008934D3" w:rsidRPr="00064941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166C7285" w14:textId="77777777" w:rsidR="008934D3" w:rsidRPr="00064941" w:rsidRDefault="008934D3" w:rsidP="00F77C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34D3" w:rsidRPr="004E2A26" w14:paraId="57758794" w14:textId="77777777" w:rsidTr="008934D3">
        <w:trPr>
          <w:trHeight w:val="737"/>
        </w:trPr>
        <w:tc>
          <w:tcPr>
            <w:tcW w:w="571" w:type="dxa"/>
          </w:tcPr>
          <w:p w14:paraId="0A4079A2" w14:textId="77777777" w:rsidR="008934D3" w:rsidRPr="00064941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15" w:type="dxa"/>
          </w:tcPr>
          <w:p w14:paraId="6686F2D9" w14:textId="77777777" w:rsidR="008934D3" w:rsidRPr="004E2A26" w:rsidRDefault="008934D3" w:rsidP="00DD4EB2">
            <w:pPr>
              <w:pStyle w:val="Domynie"/>
              <w:rPr>
                <w:rFonts w:asciiTheme="minorHAnsi" w:hAnsiTheme="minorHAnsi" w:cstheme="minorHAnsi"/>
                <w:sz w:val="20"/>
                <w:szCs w:val="20"/>
              </w:rPr>
            </w:pPr>
            <w:r w:rsidRPr="004E2A26">
              <w:rPr>
                <w:rFonts w:asciiTheme="minorHAnsi" w:hAnsiTheme="minorHAnsi" w:cstheme="minorHAnsi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621F551B" w14:textId="77777777" w:rsidR="008934D3" w:rsidRPr="004E2A26" w:rsidRDefault="008934D3" w:rsidP="00DD4EB2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E2A26">
              <w:rPr>
                <w:rFonts w:asciiTheme="minorHAnsi" w:hAnsiTheme="minorHAnsi" w:cstheme="minorHAns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6710EAB0" w14:textId="77777777" w:rsidR="008934D3" w:rsidRPr="004E2A26" w:rsidRDefault="008934D3" w:rsidP="00DD4EB2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E2A26">
              <w:rPr>
                <w:rFonts w:asciiTheme="minorHAnsi" w:hAnsiTheme="minorHAnsi" w:cstheme="minorHAnsi"/>
                <w:sz w:val="20"/>
                <w:szCs w:val="20"/>
              </w:rPr>
              <w:t>posiadać deklarację zgodności dla oferowanego przedmiotu zamówienia;</w:t>
            </w:r>
          </w:p>
          <w:p w14:paraId="0F0841C6" w14:textId="77777777" w:rsidR="008934D3" w:rsidRPr="004E2A26" w:rsidRDefault="008934D3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2268" w:type="dxa"/>
          </w:tcPr>
          <w:p w14:paraId="4AD0089E" w14:textId="77777777" w:rsidR="008934D3" w:rsidRPr="004E2A26" w:rsidRDefault="008934D3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E77E60" w14:textId="77777777" w:rsidR="008934D3" w:rsidRPr="004E2A26" w:rsidRDefault="008934D3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E7EEB6" w14:textId="77777777" w:rsidR="008934D3" w:rsidRPr="004E2A26" w:rsidRDefault="008934D3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BD7AAF" w14:textId="77777777" w:rsidR="008934D3" w:rsidRPr="004E2A26" w:rsidRDefault="008934D3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1858C1" w14:textId="77777777" w:rsidR="008934D3" w:rsidRPr="004E2A26" w:rsidRDefault="008934D3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6D119B09" w14:textId="77777777" w:rsidR="008934D3" w:rsidRPr="004E2A26" w:rsidRDefault="008934D3" w:rsidP="00F77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317A4842" w14:textId="77777777" w:rsidTr="008934D3">
        <w:trPr>
          <w:trHeight w:val="737"/>
        </w:trPr>
        <w:tc>
          <w:tcPr>
            <w:tcW w:w="571" w:type="dxa"/>
          </w:tcPr>
          <w:p w14:paraId="52DF1467" w14:textId="77777777" w:rsidR="008934D3" w:rsidRPr="00064941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15" w:type="dxa"/>
          </w:tcPr>
          <w:p w14:paraId="531E92E0" w14:textId="77777777" w:rsidR="008934D3" w:rsidRPr="004E2A26" w:rsidRDefault="008934D3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2268" w:type="dxa"/>
          </w:tcPr>
          <w:p w14:paraId="56F584F3" w14:textId="77777777" w:rsidR="008934D3" w:rsidRPr="004E2A26" w:rsidRDefault="008934D3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3FA357F" w14:textId="77777777" w:rsidR="008934D3" w:rsidRPr="004E2A26" w:rsidRDefault="008934D3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50E30D19" w14:textId="77777777" w:rsidR="008934D3" w:rsidRPr="004E2A26" w:rsidRDefault="008934D3" w:rsidP="00F77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7D7BF45D" w14:textId="77777777" w:rsidTr="008934D3">
        <w:trPr>
          <w:trHeight w:val="737"/>
        </w:trPr>
        <w:tc>
          <w:tcPr>
            <w:tcW w:w="571" w:type="dxa"/>
          </w:tcPr>
          <w:p w14:paraId="3B32CD17" w14:textId="77777777" w:rsidR="008934D3" w:rsidRPr="00064941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215" w:type="dxa"/>
          </w:tcPr>
          <w:p w14:paraId="26F2BF47" w14:textId="77777777" w:rsidR="008934D3" w:rsidRPr="004E2A26" w:rsidRDefault="008934D3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2268" w:type="dxa"/>
          </w:tcPr>
          <w:p w14:paraId="49A0CB0D" w14:textId="77777777" w:rsidR="008934D3" w:rsidRPr="004E2A26" w:rsidRDefault="008934D3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89A9DC5" w14:textId="77777777" w:rsidR="008934D3" w:rsidRPr="004E2A26" w:rsidRDefault="008934D3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1EA3658F" w14:textId="77777777" w:rsidR="008934D3" w:rsidRPr="004E2A26" w:rsidRDefault="008934D3" w:rsidP="00F77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09539E01" w14:textId="77777777" w:rsidTr="0084033D">
        <w:trPr>
          <w:trHeight w:val="255"/>
        </w:trPr>
        <w:tc>
          <w:tcPr>
            <w:tcW w:w="9388" w:type="dxa"/>
            <w:gridSpan w:val="4"/>
          </w:tcPr>
          <w:p w14:paraId="175A96B0" w14:textId="77777777" w:rsidR="008934D3" w:rsidRPr="004E2A26" w:rsidRDefault="0084033D" w:rsidP="008403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b/>
                <w:sz w:val="20"/>
                <w:szCs w:val="20"/>
              </w:rPr>
              <w:t>Ogólne parametry techniczne</w:t>
            </w:r>
          </w:p>
        </w:tc>
      </w:tr>
      <w:tr w:rsidR="008934D3" w:rsidRPr="004E2A26" w14:paraId="21AB546C" w14:textId="77777777" w:rsidTr="008934D3">
        <w:tc>
          <w:tcPr>
            <w:tcW w:w="571" w:type="dxa"/>
          </w:tcPr>
          <w:p w14:paraId="67E14B73" w14:textId="77777777" w:rsidR="008934D3" w:rsidRPr="00064941" w:rsidRDefault="008934D3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215" w:type="dxa"/>
          </w:tcPr>
          <w:p w14:paraId="491878BB" w14:textId="77777777" w:rsidR="008934D3" w:rsidRPr="004E2A26" w:rsidRDefault="008934D3" w:rsidP="00F77CC7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 xml:space="preserve">Pompa strzykawkowa fabrycznie nowa </w:t>
            </w:r>
          </w:p>
        </w:tc>
        <w:tc>
          <w:tcPr>
            <w:tcW w:w="2268" w:type="dxa"/>
          </w:tcPr>
          <w:p w14:paraId="4ADC84BC" w14:textId="77777777" w:rsidR="008934D3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08DD023B" w14:textId="77777777" w:rsidR="008934D3" w:rsidRPr="004E2A26" w:rsidRDefault="008934D3" w:rsidP="00F77C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1C5E72F9" w14:textId="77777777" w:rsidTr="008934D3">
        <w:tc>
          <w:tcPr>
            <w:tcW w:w="571" w:type="dxa"/>
          </w:tcPr>
          <w:p w14:paraId="44D2758C" w14:textId="77777777" w:rsidR="008934D3" w:rsidRPr="00064941" w:rsidRDefault="008934D3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215" w:type="dxa"/>
          </w:tcPr>
          <w:p w14:paraId="58F44C2E" w14:textId="77777777" w:rsidR="008934D3" w:rsidRPr="004E2A26" w:rsidRDefault="008934D3" w:rsidP="00E53AAF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 xml:space="preserve">Możliwość zastosowania strzykawek o pojemności min. od 5 do 50 ml </w:t>
            </w:r>
          </w:p>
        </w:tc>
        <w:tc>
          <w:tcPr>
            <w:tcW w:w="2268" w:type="dxa"/>
          </w:tcPr>
          <w:p w14:paraId="2F1B7620" w14:textId="77777777" w:rsidR="008934D3" w:rsidRPr="004E2A26" w:rsidRDefault="008934D3" w:rsidP="005831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8F754D" w14:textId="77777777" w:rsidR="00583124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5993F658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12C4B85B" w14:textId="77777777" w:rsidTr="008934D3">
        <w:tc>
          <w:tcPr>
            <w:tcW w:w="571" w:type="dxa"/>
          </w:tcPr>
          <w:p w14:paraId="6E6D8E99" w14:textId="77777777" w:rsidR="008934D3" w:rsidRPr="00064941" w:rsidRDefault="008934D3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215" w:type="dxa"/>
          </w:tcPr>
          <w:p w14:paraId="7C04831B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Szybkość dozowania nastawialna co 0,1 ml/h.</w:t>
            </w:r>
          </w:p>
        </w:tc>
        <w:tc>
          <w:tcPr>
            <w:tcW w:w="2268" w:type="dxa"/>
          </w:tcPr>
          <w:p w14:paraId="5426A901" w14:textId="77777777" w:rsidR="008934D3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6A2E717D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65044E0F" w14:textId="77777777" w:rsidTr="008934D3">
        <w:tc>
          <w:tcPr>
            <w:tcW w:w="571" w:type="dxa"/>
          </w:tcPr>
          <w:p w14:paraId="1FE13CC6" w14:textId="77777777" w:rsidR="008934D3" w:rsidRPr="00064941" w:rsidRDefault="008934D3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4215" w:type="dxa"/>
          </w:tcPr>
          <w:p w14:paraId="1EE536DF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Możliwość podawania programowanej dawki uderzeniowej (bolus).</w:t>
            </w:r>
          </w:p>
        </w:tc>
        <w:tc>
          <w:tcPr>
            <w:tcW w:w="2268" w:type="dxa"/>
          </w:tcPr>
          <w:p w14:paraId="5A76D2AA" w14:textId="77777777" w:rsidR="008934D3" w:rsidRPr="004E2A26" w:rsidRDefault="008934D3" w:rsidP="005831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B7CB2CE" w14:textId="77777777" w:rsidR="00583124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19E443A8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22DEA2EA" w14:textId="77777777" w:rsidTr="008934D3">
        <w:tc>
          <w:tcPr>
            <w:tcW w:w="571" w:type="dxa"/>
          </w:tcPr>
          <w:p w14:paraId="713380F8" w14:textId="77777777" w:rsidR="008934D3" w:rsidRPr="00064941" w:rsidRDefault="008934D3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4215" w:type="dxa"/>
          </w:tcPr>
          <w:p w14:paraId="5FE79D08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Dokładność dozowania zgodnie z normą  EN60601-2-24</w:t>
            </w:r>
          </w:p>
        </w:tc>
        <w:tc>
          <w:tcPr>
            <w:tcW w:w="2268" w:type="dxa"/>
          </w:tcPr>
          <w:p w14:paraId="53802E52" w14:textId="77777777" w:rsidR="008934D3" w:rsidRPr="004E2A26" w:rsidRDefault="008934D3" w:rsidP="005831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7DE7A3" w14:textId="77777777" w:rsidR="00583124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342C4EFA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32BA1707" w14:textId="77777777" w:rsidTr="008934D3">
        <w:tc>
          <w:tcPr>
            <w:tcW w:w="571" w:type="dxa"/>
          </w:tcPr>
          <w:p w14:paraId="521CB988" w14:textId="77777777" w:rsidR="008934D3" w:rsidRPr="00064941" w:rsidRDefault="008934D3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4215" w:type="dxa"/>
          </w:tcPr>
          <w:p w14:paraId="33067E08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 xml:space="preserve">Jednostki </w:t>
            </w:r>
            <w:r w:rsidR="00583124" w:rsidRPr="004E2A26">
              <w:rPr>
                <w:rFonts w:cstheme="minorHAnsi"/>
                <w:sz w:val="20"/>
                <w:szCs w:val="20"/>
              </w:rPr>
              <w:t>programowania prędkości infuzji min.:</w:t>
            </w:r>
            <w:r w:rsidRPr="004E2A26">
              <w:rPr>
                <w:rFonts w:cstheme="minorHAnsi"/>
                <w:sz w:val="20"/>
                <w:szCs w:val="20"/>
              </w:rPr>
              <w:t xml:space="preserve"> ml/h, </w:t>
            </w:r>
            <w:proofErr w:type="spellStart"/>
            <w:r w:rsidRPr="004E2A26">
              <w:rPr>
                <w:rFonts w:cstheme="minorHAnsi"/>
                <w:sz w:val="20"/>
                <w:szCs w:val="20"/>
              </w:rPr>
              <w:t>mh</w:t>
            </w:r>
            <w:proofErr w:type="spellEnd"/>
            <w:r w:rsidRPr="004E2A26">
              <w:rPr>
                <w:rFonts w:cstheme="minorHAnsi"/>
                <w:sz w:val="20"/>
                <w:szCs w:val="20"/>
              </w:rPr>
              <w:t>/h, mg/kg/h, mg/kg/min.</w:t>
            </w:r>
          </w:p>
        </w:tc>
        <w:tc>
          <w:tcPr>
            <w:tcW w:w="2268" w:type="dxa"/>
          </w:tcPr>
          <w:p w14:paraId="1B1DDAC4" w14:textId="77777777" w:rsidR="008934D3" w:rsidRPr="004E2A26" w:rsidRDefault="008934D3" w:rsidP="005831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5E4D38" w14:textId="77777777" w:rsidR="00583124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33C54A24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42231ACE" w14:textId="77777777" w:rsidTr="008934D3">
        <w:tc>
          <w:tcPr>
            <w:tcW w:w="571" w:type="dxa"/>
          </w:tcPr>
          <w:p w14:paraId="28123A1E" w14:textId="77777777" w:rsidR="008934D3" w:rsidRPr="00064941" w:rsidRDefault="004E2A26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7</w:t>
            </w:r>
            <w:r w:rsidR="008934D3" w:rsidRPr="0006494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5E4C4AD1" w14:textId="77777777" w:rsidR="008934D3" w:rsidRPr="004E2A26" w:rsidRDefault="008934D3" w:rsidP="00872D7F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 xml:space="preserve">Ciśnienie okluzji m.in. 90 </w:t>
            </w:r>
            <w:proofErr w:type="spellStart"/>
            <w:r w:rsidRPr="004E2A26">
              <w:rPr>
                <w:rFonts w:cstheme="minorHAnsi"/>
                <w:sz w:val="20"/>
                <w:szCs w:val="20"/>
              </w:rPr>
              <w:t>kPa</w:t>
            </w:r>
            <w:proofErr w:type="spellEnd"/>
            <w:r w:rsidRPr="004E2A26">
              <w:rPr>
                <w:rFonts w:cstheme="minorHAnsi"/>
                <w:sz w:val="20"/>
                <w:szCs w:val="20"/>
              </w:rPr>
              <w:t xml:space="preserve"> ( programowalne co 10 </w:t>
            </w:r>
            <w:proofErr w:type="spellStart"/>
            <w:r w:rsidRPr="004E2A26">
              <w:rPr>
                <w:rFonts w:cstheme="minorHAnsi"/>
                <w:sz w:val="20"/>
                <w:szCs w:val="20"/>
              </w:rPr>
              <w:t>kPa</w:t>
            </w:r>
            <w:proofErr w:type="spellEnd"/>
            <w:r w:rsidRPr="004E2A2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FDF1D6D" w14:textId="77777777" w:rsidR="008934D3" w:rsidRPr="004E2A26" w:rsidRDefault="008934D3" w:rsidP="005831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78AED9" w14:textId="77777777" w:rsidR="00583124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39D882EA" w14:textId="77777777" w:rsidR="008934D3" w:rsidRPr="004E2A26" w:rsidRDefault="008934D3" w:rsidP="00872D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25EB6870" w14:textId="77777777" w:rsidTr="008934D3">
        <w:tc>
          <w:tcPr>
            <w:tcW w:w="571" w:type="dxa"/>
          </w:tcPr>
          <w:p w14:paraId="57C83BD5" w14:textId="77777777" w:rsidR="008934D3" w:rsidRPr="00064941" w:rsidRDefault="004E2A26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8</w:t>
            </w:r>
            <w:r w:rsidR="008934D3" w:rsidRPr="0006494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37AC42E8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Regulacja głośności alarmu.</w:t>
            </w:r>
          </w:p>
        </w:tc>
        <w:tc>
          <w:tcPr>
            <w:tcW w:w="2268" w:type="dxa"/>
          </w:tcPr>
          <w:p w14:paraId="668F80AA" w14:textId="77777777" w:rsidR="008934D3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2A47F76A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53FEE304" w14:textId="77777777" w:rsidTr="008934D3">
        <w:tc>
          <w:tcPr>
            <w:tcW w:w="571" w:type="dxa"/>
          </w:tcPr>
          <w:p w14:paraId="53125CBD" w14:textId="77777777" w:rsidR="008934D3" w:rsidRPr="00064941" w:rsidRDefault="004E2A26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9</w:t>
            </w:r>
            <w:r w:rsidR="008934D3" w:rsidRPr="0006494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027CA684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Biblioteka leków z możliwością modyfikacji.</w:t>
            </w:r>
          </w:p>
        </w:tc>
        <w:tc>
          <w:tcPr>
            <w:tcW w:w="2268" w:type="dxa"/>
          </w:tcPr>
          <w:p w14:paraId="030CBFFE" w14:textId="77777777" w:rsidR="008934D3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1B2E22EF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38DBEC7C" w14:textId="77777777" w:rsidTr="008934D3">
        <w:tc>
          <w:tcPr>
            <w:tcW w:w="571" w:type="dxa"/>
          </w:tcPr>
          <w:p w14:paraId="7457EB7D" w14:textId="77777777" w:rsidR="008934D3" w:rsidRPr="00064941" w:rsidRDefault="004E2A26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10</w:t>
            </w:r>
            <w:r w:rsidR="008934D3" w:rsidRPr="0006494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6BF20ED9" w14:textId="77777777" w:rsidR="008934D3" w:rsidRPr="004E2A26" w:rsidRDefault="008934D3" w:rsidP="00872D7F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 xml:space="preserve">Historia infuzji </w:t>
            </w:r>
          </w:p>
        </w:tc>
        <w:tc>
          <w:tcPr>
            <w:tcW w:w="2268" w:type="dxa"/>
          </w:tcPr>
          <w:p w14:paraId="40307F29" w14:textId="77777777" w:rsidR="008934D3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1F8B2A21" w14:textId="77777777" w:rsidR="008934D3" w:rsidRPr="004E2A26" w:rsidRDefault="008934D3" w:rsidP="00872D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7B92250D" w14:textId="77777777" w:rsidTr="008934D3">
        <w:tc>
          <w:tcPr>
            <w:tcW w:w="571" w:type="dxa"/>
          </w:tcPr>
          <w:p w14:paraId="680C293C" w14:textId="77777777" w:rsidR="008934D3" w:rsidRPr="00064941" w:rsidRDefault="004E2A26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11</w:t>
            </w:r>
            <w:r w:rsidR="008934D3" w:rsidRPr="0006494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3596DAFC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Możliwość zmiany parametrów podczas infuzji.</w:t>
            </w:r>
          </w:p>
        </w:tc>
        <w:tc>
          <w:tcPr>
            <w:tcW w:w="2268" w:type="dxa"/>
          </w:tcPr>
          <w:p w14:paraId="775BB682" w14:textId="77777777" w:rsidR="008934D3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14758593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771FE3DA" w14:textId="77777777" w:rsidTr="008934D3">
        <w:tc>
          <w:tcPr>
            <w:tcW w:w="571" w:type="dxa"/>
          </w:tcPr>
          <w:p w14:paraId="30A45CF5" w14:textId="77777777" w:rsidR="008934D3" w:rsidRPr="00064941" w:rsidRDefault="004E2A26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12</w:t>
            </w:r>
            <w:r w:rsidR="008934D3" w:rsidRPr="0006494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2C8EF8F3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 xml:space="preserve">Zasilanie 230v AC, 50 </w:t>
            </w:r>
            <w:proofErr w:type="spellStart"/>
            <w:r w:rsidRPr="004E2A26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4E2A26">
              <w:rPr>
                <w:rFonts w:cstheme="minorHAnsi"/>
                <w:sz w:val="20"/>
                <w:szCs w:val="20"/>
              </w:rPr>
              <w:t xml:space="preserve"> oraz akumulator 12  v DC.</w:t>
            </w:r>
          </w:p>
        </w:tc>
        <w:tc>
          <w:tcPr>
            <w:tcW w:w="2268" w:type="dxa"/>
          </w:tcPr>
          <w:p w14:paraId="03F142DF" w14:textId="77777777" w:rsidR="008934D3" w:rsidRPr="004E2A26" w:rsidRDefault="008934D3" w:rsidP="005831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9F0827" w14:textId="77777777" w:rsidR="00583124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4508A146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2B4B21D5" w14:textId="77777777" w:rsidTr="008934D3">
        <w:tc>
          <w:tcPr>
            <w:tcW w:w="571" w:type="dxa"/>
          </w:tcPr>
          <w:p w14:paraId="1D7511D7" w14:textId="77777777" w:rsidR="008934D3" w:rsidRPr="00064941" w:rsidRDefault="004E2A26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13</w:t>
            </w:r>
            <w:r w:rsidR="008934D3" w:rsidRPr="0006494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2F3A3175" w14:textId="77777777" w:rsidR="008934D3" w:rsidRPr="004E2A26" w:rsidRDefault="008934D3" w:rsidP="00695A0F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 xml:space="preserve">Waga max do </w:t>
            </w:r>
            <w:r w:rsidR="00695A0F">
              <w:rPr>
                <w:rFonts w:cstheme="minorHAnsi"/>
                <w:sz w:val="20"/>
                <w:szCs w:val="20"/>
              </w:rPr>
              <w:t>3</w:t>
            </w:r>
            <w:r w:rsidRPr="004E2A26">
              <w:rPr>
                <w:rFonts w:cstheme="minorHAnsi"/>
                <w:sz w:val="20"/>
                <w:szCs w:val="20"/>
              </w:rPr>
              <w:t xml:space="preserve"> kg.</w:t>
            </w:r>
          </w:p>
        </w:tc>
        <w:tc>
          <w:tcPr>
            <w:tcW w:w="2268" w:type="dxa"/>
          </w:tcPr>
          <w:p w14:paraId="668832DD" w14:textId="77777777" w:rsidR="008934D3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12142E91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3225CACB" w14:textId="77777777" w:rsidTr="008934D3">
        <w:tc>
          <w:tcPr>
            <w:tcW w:w="571" w:type="dxa"/>
          </w:tcPr>
          <w:p w14:paraId="7C5DA1D8" w14:textId="77777777" w:rsidR="008934D3" w:rsidRPr="00064941" w:rsidRDefault="004E2A26" w:rsidP="008403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14</w:t>
            </w:r>
            <w:r w:rsidR="008934D3" w:rsidRPr="0006494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2F16E7E3" w14:textId="77777777" w:rsidR="008934D3" w:rsidRPr="004E2A26" w:rsidRDefault="008934D3" w:rsidP="00872D7F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Czas pracy na akumulatorze min. 3 godz.</w:t>
            </w:r>
          </w:p>
        </w:tc>
        <w:tc>
          <w:tcPr>
            <w:tcW w:w="2268" w:type="dxa"/>
          </w:tcPr>
          <w:p w14:paraId="1CCAB23A" w14:textId="77777777" w:rsidR="008934D3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27242ED8" w14:textId="77777777" w:rsidR="008934D3" w:rsidRPr="004E2A26" w:rsidRDefault="008934D3" w:rsidP="00872D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4518C4B1" w14:textId="77777777" w:rsidTr="008934D3">
        <w:tc>
          <w:tcPr>
            <w:tcW w:w="571" w:type="dxa"/>
          </w:tcPr>
          <w:p w14:paraId="6EE19BAB" w14:textId="77777777" w:rsidR="008934D3" w:rsidRPr="00064941" w:rsidRDefault="008934D3" w:rsidP="004E2A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1</w:t>
            </w:r>
            <w:r w:rsidR="004E2A26" w:rsidRPr="00064941">
              <w:rPr>
                <w:rFonts w:cstheme="minorHAnsi"/>
                <w:b/>
                <w:sz w:val="20"/>
                <w:szCs w:val="20"/>
              </w:rPr>
              <w:t>5</w:t>
            </w:r>
            <w:r w:rsidRPr="0006494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601DEBBA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Możliwość mocowania pompy do statywów oraz umieszczenia na półce.</w:t>
            </w:r>
          </w:p>
        </w:tc>
        <w:tc>
          <w:tcPr>
            <w:tcW w:w="2268" w:type="dxa"/>
          </w:tcPr>
          <w:p w14:paraId="76E91B1B" w14:textId="77777777" w:rsidR="008934D3" w:rsidRPr="004E2A26" w:rsidRDefault="008934D3" w:rsidP="005831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C1C129" w14:textId="77777777" w:rsidR="00583124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0F1C2088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34D3" w:rsidRPr="004E2A26" w14:paraId="79F6877D" w14:textId="77777777" w:rsidTr="008934D3">
        <w:tc>
          <w:tcPr>
            <w:tcW w:w="571" w:type="dxa"/>
          </w:tcPr>
          <w:p w14:paraId="623E987C" w14:textId="77777777" w:rsidR="008934D3" w:rsidRPr="00064941" w:rsidRDefault="008934D3" w:rsidP="004E2A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1</w:t>
            </w:r>
            <w:r w:rsidR="004E2A26" w:rsidRPr="00064941">
              <w:rPr>
                <w:rFonts w:cstheme="minorHAnsi"/>
                <w:b/>
                <w:sz w:val="20"/>
                <w:szCs w:val="20"/>
              </w:rPr>
              <w:t>6</w:t>
            </w:r>
            <w:r w:rsidRPr="0006494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166CB340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Komunikacja z użytkownikiem w języku polskim</w:t>
            </w:r>
          </w:p>
        </w:tc>
        <w:tc>
          <w:tcPr>
            <w:tcW w:w="2268" w:type="dxa"/>
          </w:tcPr>
          <w:p w14:paraId="63256ECC" w14:textId="77777777" w:rsidR="008934D3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34" w:type="dxa"/>
          </w:tcPr>
          <w:p w14:paraId="2E186C11" w14:textId="77777777" w:rsidR="008934D3" w:rsidRPr="004E2A26" w:rsidRDefault="008934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3124" w:rsidRPr="004E2A26" w14:paraId="605F6064" w14:textId="77777777" w:rsidTr="008934D3">
        <w:tc>
          <w:tcPr>
            <w:tcW w:w="571" w:type="dxa"/>
          </w:tcPr>
          <w:p w14:paraId="01B8B2E9" w14:textId="77777777" w:rsidR="00583124" w:rsidRPr="00064941" w:rsidRDefault="00583124" w:rsidP="004E2A2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1</w:t>
            </w:r>
            <w:r w:rsidR="004E2A26" w:rsidRPr="00064941">
              <w:rPr>
                <w:rFonts w:cstheme="minorHAnsi"/>
                <w:b/>
                <w:sz w:val="20"/>
                <w:szCs w:val="20"/>
              </w:rPr>
              <w:t>7</w:t>
            </w:r>
            <w:r w:rsidRPr="0006494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25B448B9" w14:textId="77777777" w:rsidR="00583124" w:rsidRPr="009805D1" w:rsidRDefault="00695A0F" w:rsidP="00695A0F">
            <w:pPr>
              <w:rPr>
                <w:rFonts w:cstheme="minorHAnsi"/>
                <w:sz w:val="20"/>
                <w:szCs w:val="20"/>
              </w:rPr>
            </w:pPr>
            <w:r w:rsidRPr="009805D1">
              <w:rPr>
                <w:rFonts w:cstheme="minorHAnsi"/>
                <w:sz w:val="20"/>
                <w:szCs w:val="20"/>
              </w:rPr>
              <w:t>M</w:t>
            </w:r>
            <w:r w:rsidR="00022B6B" w:rsidRPr="009805D1">
              <w:rPr>
                <w:rFonts w:cstheme="minorHAnsi"/>
                <w:sz w:val="20"/>
                <w:szCs w:val="20"/>
              </w:rPr>
              <w:t xml:space="preserve">ożliwość łączenia pomp w moduły pomp </w:t>
            </w:r>
            <w:proofErr w:type="spellStart"/>
            <w:r w:rsidR="00022B6B" w:rsidRPr="009805D1">
              <w:rPr>
                <w:rFonts w:cstheme="minorHAnsi"/>
                <w:sz w:val="20"/>
                <w:szCs w:val="20"/>
              </w:rPr>
              <w:t>dwustrzykawkowych</w:t>
            </w:r>
            <w:proofErr w:type="spellEnd"/>
          </w:p>
        </w:tc>
        <w:tc>
          <w:tcPr>
            <w:tcW w:w="2268" w:type="dxa"/>
          </w:tcPr>
          <w:p w14:paraId="10569DE8" w14:textId="77777777" w:rsidR="00583124" w:rsidRPr="004E2A26" w:rsidRDefault="00583124" w:rsidP="005831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F47657" w14:textId="77777777" w:rsidR="00022B6B" w:rsidRPr="004E2A26" w:rsidRDefault="00022B6B" w:rsidP="005831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Tak/Opisać</w:t>
            </w:r>
          </w:p>
        </w:tc>
        <w:tc>
          <w:tcPr>
            <w:tcW w:w="2334" w:type="dxa"/>
          </w:tcPr>
          <w:p w14:paraId="6E6CD61F" w14:textId="77777777" w:rsidR="00583124" w:rsidRPr="004E2A26" w:rsidRDefault="005831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05D1" w:rsidRPr="004E2A26" w14:paraId="71412E6B" w14:textId="77777777" w:rsidTr="008934D3">
        <w:tc>
          <w:tcPr>
            <w:tcW w:w="571" w:type="dxa"/>
          </w:tcPr>
          <w:p w14:paraId="4601C35B" w14:textId="77777777" w:rsidR="009805D1" w:rsidRPr="00064941" w:rsidRDefault="009805D1" w:rsidP="004E2A2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64941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215" w:type="dxa"/>
          </w:tcPr>
          <w:p w14:paraId="4CB04A88" w14:textId="77777777" w:rsidR="009805D1" w:rsidRPr="00831ECD" w:rsidRDefault="009805D1" w:rsidP="00695A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1ECD">
              <w:rPr>
                <w:rFonts w:cstheme="minorHAnsi"/>
                <w:color w:val="000000" w:themeColor="text1"/>
                <w:sz w:val="20"/>
                <w:szCs w:val="20"/>
              </w:rPr>
              <w:t>Pompa wyposażona w statyw z listwą przepięciową. Minimum dwa koła w statywie z blokadą</w:t>
            </w:r>
          </w:p>
        </w:tc>
        <w:tc>
          <w:tcPr>
            <w:tcW w:w="2268" w:type="dxa"/>
          </w:tcPr>
          <w:p w14:paraId="22282065" w14:textId="77777777" w:rsidR="009805D1" w:rsidRPr="00831ECD" w:rsidRDefault="009805D1" w:rsidP="005831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86F8620" w14:textId="77777777" w:rsidR="009805D1" w:rsidRPr="00831ECD" w:rsidRDefault="009805D1" w:rsidP="0058312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1ECD">
              <w:rPr>
                <w:rFonts w:cstheme="minorHAnsi"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697965BF" w14:textId="77777777" w:rsidR="009805D1" w:rsidRPr="009805D1" w:rsidRDefault="009805D1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4033D" w:rsidRPr="004E2A26" w14:paraId="20D8B071" w14:textId="77777777" w:rsidTr="00194D19">
        <w:tc>
          <w:tcPr>
            <w:tcW w:w="9388" w:type="dxa"/>
            <w:gridSpan w:val="4"/>
          </w:tcPr>
          <w:p w14:paraId="6C9EBD7F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b/>
                <w:sz w:val="20"/>
                <w:szCs w:val="20"/>
              </w:rPr>
              <w:t>Warunki serwisu</w:t>
            </w:r>
          </w:p>
        </w:tc>
      </w:tr>
      <w:tr w:rsidR="0084033D" w:rsidRPr="004E2A26" w14:paraId="2A2E9AE9" w14:textId="77777777" w:rsidTr="008934D3">
        <w:tc>
          <w:tcPr>
            <w:tcW w:w="571" w:type="dxa"/>
          </w:tcPr>
          <w:p w14:paraId="33F5A9E8" w14:textId="77777777" w:rsidR="0084033D" w:rsidRPr="00064941" w:rsidRDefault="0084033D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215" w:type="dxa"/>
          </w:tcPr>
          <w:p w14:paraId="7283EE5D" w14:textId="77777777" w:rsidR="0084033D" w:rsidRPr="004E2A26" w:rsidRDefault="0084033D" w:rsidP="00583124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 xml:space="preserve">Okres gwarancji minimum </w:t>
            </w:r>
            <w:r w:rsidR="00583124" w:rsidRPr="004E2A26">
              <w:rPr>
                <w:rFonts w:cstheme="minorHAnsi"/>
                <w:sz w:val="20"/>
                <w:szCs w:val="20"/>
              </w:rPr>
              <w:t>60</w:t>
            </w:r>
            <w:r w:rsidRPr="004E2A26">
              <w:rPr>
                <w:rFonts w:cstheme="minorHAnsi"/>
                <w:sz w:val="20"/>
                <w:szCs w:val="20"/>
              </w:rPr>
              <w:t xml:space="preserve"> miesięcy</w:t>
            </w:r>
          </w:p>
        </w:tc>
        <w:tc>
          <w:tcPr>
            <w:tcW w:w="2268" w:type="dxa"/>
          </w:tcPr>
          <w:p w14:paraId="4A5C51C2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52B94F93" w14:textId="77777777" w:rsidR="0084033D" w:rsidRPr="004E2A26" w:rsidRDefault="00840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33D" w:rsidRPr="004E2A26" w14:paraId="09DBE02C" w14:textId="77777777" w:rsidTr="008934D3">
        <w:tc>
          <w:tcPr>
            <w:tcW w:w="571" w:type="dxa"/>
          </w:tcPr>
          <w:p w14:paraId="58F9B4AF" w14:textId="77777777" w:rsidR="0084033D" w:rsidRPr="00064941" w:rsidRDefault="0084033D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215" w:type="dxa"/>
          </w:tcPr>
          <w:p w14:paraId="7E9587D2" w14:textId="77777777" w:rsidR="0084033D" w:rsidRPr="004E2A26" w:rsidRDefault="0084033D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W okresie gwarancji w ramach zaoferowanej ceny Wykonawca przeprowadzi okresowe przeglądy techniczne przedmiotu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2268" w:type="dxa"/>
          </w:tcPr>
          <w:p w14:paraId="498872DB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2AB273C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0CDCF2" w14:textId="77777777" w:rsidR="004E2A26" w:rsidRDefault="004E2A26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78519F0" w14:textId="77777777" w:rsidR="004E2A26" w:rsidRDefault="004E2A26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40E6D9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4CE50ACB" w14:textId="77777777" w:rsidR="0084033D" w:rsidRPr="004E2A26" w:rsidRDefault="00840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33D" w:rsidRPr="004E2A26" w14:paraId="7CA7805C" w14:textId="77777777" w:rsidTr="008934D3">
        <w:tc>
          <w:tcPr>
            <w:tcW w:w="571" w:type="dxa"/>
          </w:tcPr>
          <w:p w14:paraId="5333A3F7" w14:textId="77777777" w:rsidR="0084033D" w:rsidRPr="00064941" w:rsidRDefault="0084033D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15" w:type="dxa"/>
          </w:tcPr>
          <w:p w14:paraId="7F262C78" w14:textId="77777777" w:rsidR="0084033D" w:rsidRPr="004E2A26" w:rsidRDefault="0084033D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2268" w:type="dxa"/>
          </w:tcPr>
          <w:p w14:paraId="7684ED74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49670B4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7A6E8314" w14:textId="77777777" w:rsidR="0084033D" w:rsidRPr="004E2A26" w:rsidRDefault="00840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33D" w:rsidRPr="004E2A26" w14:paraId="5D0E778C" w14:textId="77777777" w:rsidTr="008934D3">
        <w:tc>
          <w:tcPr>
            <w:tcW w:w="571" w:type="dxa"/>
          </w:tcPr>
          <w:p w14:paraId="40F4516B" w14:textId="77777777" w:rsidR="0084033D" w:rsidRPr="00064941" w:rsidRDefault="0084033D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215" w:type="dxa"/>
          </w:tcPr>
          <w:p w14:paraId="77E4436B" w14:textId="77777777" w:rsidR="0084033D" w:rsidRPr="004E2A26" w:rsidRDefault="0084033D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2268" w:type="dxa"/>
          </w:tcPr>
          <w:p w14:paraId="0AFB6001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9EAADA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2A0D58A5" w14:textId="77777777" w:rsidR="0084033D" w:rsidRPr="004E2A26" w:rsidRDefault="00840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33D" w:rsidRPr="004E2A26" w14:paraId="208FAC6D" w14:textId="77777777" w:rsidTr="008934D3">
        <w:tc>
          <w:tcPr>
            <w:tcW w:w="571" w:type="dxa"/>
          </w:tcPr>
          <w:p w14:paraId="0F0D2C40" w14:textId="77777777" w:rsidR="0084033D" w:rsidRPr="00064941" w:rsidRDefault="0084033D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215" w:type="dxa"/>
          </w:tcPr>
          <w:p w14:paraId="0767466E" w14:textId="77777777" w:rsidR="0084033D" w:rsidRPr="004E2A26" w:rsidRDefault="0084033D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2268" w:type="dxa"/>
          </w:tcPr>
          <w:p w14:paraId="20059FC3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12CEBF5A" w14:textId="77777777" w:rsidR="0084033D" w:rsidRPr="004E2A26" w:rsidRDefault="00840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33D" w:rsidRPr="004E2A26" w14:paraId="0D991B99" w14:textId="77777777" w:rsidTr="008934D3">
        <w:tc>
          <w:tcPr>
            <w:tcW w:w="571" w:type="dxa"/>
          </w:tcPr>
          <w:p w14:paraId="42D68513" w14:textId="77777777" w:rsidR="0084033D" w:rsidRPr="00064941" w:rsidRDefault="0084033D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215" w:type="dxa"/>
          </w:tcPr>
          <w:p w14:paraId="3ABBFB93" w14:textId="77777777" w:rsidR="0084033D" w:rsidRPr="004E2A26" w:rsidRDefault="0084033D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2268" w:type="dxa"/>
          </w:tcPr>
          <w:p w14:paraId="58AF0FCA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FDACF8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74E19835" w14:textId="77777777" w:rsidR="0084033D" w:rsidRPr="004E2A26" w:rsidRDefault="00840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33D" w:rsidRPr="004E2A26" w14:paraId="560DCDFC" w14:textId="77777777" w:rsidTr="008934D3">
        <w:tc>
          <w:tcPr>
            <w:tcW w:w="571" w:type="dxa"/>
          </w:tcPr>
          <w:p w14:paraId="45C47740" w14:textId="77777777" w:rsidR="0084033D" w:rsidRPr="00064941" w:rsidRDefault="0084033D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215" w:type="dxa"/>
          </w:tcPr>
          <w:p w14:paraId="1D1FB4B5" w14:textId="77777777" w:rsidR="0084033D" w:rsidRPr="004E2A26" w:rsidRDefault="0084033D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2268" w:type="dxa"/>
          </w:tcPr>
          <w:p w14:paraId="64645127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8A375B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0C7A975F" w14:textId="77777777" w:rsidR="0084033D" w:rsidRPr="004E2A26" w:rsidRDefault="008403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033D" w:rsidRPr="004E2A26" w14:paraId="14CB5101" w14:textId="77777777" w:rsidTr="008934D3">
        <w:tc>
          <w:tcPr>
            <w:tcW w:w="571" w:type="dxa"/>
          </w:tcPr>
          <w:p w14:paraId="6AA41868" w14:textId="77777777" w:rsidR="0084033D" w:rsidRPr="00064941" w:rsidRDefault="0084033D" w:rsidP="00DD4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4941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215" w:type="dxa"/>
          </w:tcPr>
          <w:p w14:paraId="34494225" w14:textId="77777777" w:rsidR="0084033D" w:rsidRPr="004E2A26" w:rsidRDefault="0084033D" w:rsidP="00DD4EB2">
            <w:pPr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2268" w:type="dxa"/>
          </w:tcPr>
          <w:p w14:paraId="797B62A6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D847903" w14:textId="77777777" w:rsidR="0084033D" w:rsidRPr="004E2A26" w:rsidRDefault="0084033D" w:rsidP="00DD4E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2A26">
              <w:rPr>
                <w:rFonts w:cstheme="minorHAnsi"/>
                <w:sz w:val="20"/>
                <w:szCs w:val="20"/>
              </w:rPr>
              <w:t>Tak/Podać</w:t>
            </w:r>
          </w:p>
        </w:tc>
        <w:tc>
          <w:tcPr>
            <w:tcW w:w="2334" w:type="dxa"/>
          </w:tcPr>
          <w:p w14:paraId="2E232190" w14:textId="77777777" w:rsidR="0084033D" w:rsidRPr="004E2A26" w:rsidRDefault="0084033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EF55F9" w14:textId="77777777" w:rsidR="00877D27" w:rsidRPr="0084033D" w:rsidRDefault="00877D27">
      <w:pPr>
        <w:rPr>
          <w:rFonts w:cstheme="minorHAnsi"/>
          <w:b/>
          <w:sz w:val="20"/>
          <w:szCs w:val="20"/>
        </w:rPr>
      </w:pPr>
    </w:p>
    <w:sectPr w:rsidR="00877D27" w:rsidRPr="0084033D" w:rsidSect="00877D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9032" w14:textId="77777777" w:rsidR="003039A8" w:rsidRDefault="003039A8" w:rsidP="00831ECD">
      <w:pPr>
        <w:spacing w:after="0" w:line="240" w:lineRule="auto"/>
      </w:pPr>
      <w:r>
        <w:separator/>
      </w:r>
    </w:p>
  </w:endnote>
  <w:endnote w:type="continuationSeparator" w:id="0">
    <w:p w14:paraId="0BC2C2E2" w14:textId="77777777" w:rsidR="003039A8" w:rsidRDefault="003039A8" w:rsidP="0083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46A9" w14:textId="77777777" w:rsidR="003039A8" w:rsidRDefault="003039A8" w:rsidP="00831ECD">
      <w:pPr>
        <w:spacing w:after="0" w:line="240" w:lineRule="auto"/>
      </w:pPr>
      <w:r>
        <w:separator/>
      </w:r>
    </w:p>
  </w:footnote>
  <w:footnote w:type="continuationSeparator" w:id="0">
    <w:p w14:paraId="40A9A82F" w14:textId="77777777" w:rsidR="003039A8" w:rsidRDefault="003039A8" w:rsidP="0083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5594" w14:textId="77777777" w:rsidR="00831ECD" w:rsidRDefault="00831ECD">
    <w:pPr>
      <w:pStyle w:val="Nagwek"/>
    </w:pPr>
    <w:r>
      <w:rPr>
        <w:noProof/>
        <w:lang w:eastAsia="pl-PL"/>
      </w:rPr>
      <w:drawing>
        <wp:inline distT="0" distB="0" distL="0" distR="0" wp14:anchorId="7AF2AEF8" wp14:editId="4B2F5C40">
          <wp:extent cx="5971429" cy="676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odzie_UE_RP_fundusze_unij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429" cy="6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4060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27"/>
    <w:rsid w:val="00022B6B"/>
    <w:rsid w:val="00032D46"/>
    <w:rsid w:val="00064941"/>
    <w:rsid w:val="00164E94"/>
    <w:rsid w:val="001A0B6C"/>
    <w:rsid w:val="002E423F"/>
    <w:rsid w:val="003039A8"/>
    <w:rsid w:val="003437D2"/>
    <w:rsid w:val="0047171E"/>
    <w:rsid w:val="004E2A26"/>
    <w:rsid w:val="00583124"/>
    <w:rsid w:val="00624B94"/>
    <w:rsid w:val="00695A0F"/>
    <w:rsid w:val="007463A9"/>
    <w:rsid w:val="007A06FB"/>
    <w:rsid w:val="00831ECD"/>
    <w:rsid w:val="0084033D"/>
    <w:rsid w:val="0084787E"/>
    <w:rsid w:val="00872D7F"/>
    <w:rsid w:val="00877D27"/>
    <w:rsid w:val="008934D3"/>
    <w:rsid w:val="009805D1"/>
    <w:rsid w:val="00986804"/>
    <w:rsid w:val="00C20E88"/>
    <w:rsid w:val="00E33420"/>
    <w:rsid w:val="00E53AAF"/>
    <w:rsid w:val="00E94360"/>
    <w:rsid w:val="00F7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BCE51"/>
  <w15:docId w15:val="{2F60025A-52FB-4EA1-9CD6-45858E35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8934D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  <w:style w:type="paragraph" w:styleId="Poprawka">
    <w:name w:val="Revision"/>
    <w:hidden/>
    <w:uiPriority w:val="99"/>
    <w:semiHidden/>
    <w:rsid w:val="001A0B6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0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B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B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B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ECD"/>
  </w:style>
  <w:style w:type="paragraph" w:styleId="Stopka">
    <w:name w:val="footer"/>
    <w:basedOn w:val="Normalny"/>
    <w:link w:val="StopkaZnak"/>
    <w:uiPriority w:val="99"/>
    <w:unhideWhenUsed/>
    <w:rsid w:val="0083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Chojecka</dc:creator>
  <cp:lastModifiedBy>Kamil Marcinkowski</cp:lastModifiedBy>
  <cp:revision>2</cp:revision>
  <dcterms:created xsi:type="dcterms:W3CDTF">2022-04-05T08:33:00Z</dcterms:created>
  <dcterms:modified xsi:type="dcterms:W3CDTF">2022-04-05T08:33:00Z</dcterms:modified>
</cp:coreProperties>
</file>